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70" w:rsidRDefault="00E44AB7">
      <w:r>
        <w:rPr>
          <w:noProof/>
          <w:lang w:eastAsia="en-GB"/>
        </w:rPr>
        <w:drawing>
          <wp:anchor distT="0" distB="0" distL="114300" distR="114300" simplePos="0" relativeHeight="251658240" behindDoc="0" locked="0" layoutInCell="1" allowOverlap="1" wp14:anchorId="0DC5364D" wp14:editId="61C0DA8C">
            <wp:simplePos x="0" y="0"/>
            <wp:positionH relativeFrom="column">
              <wp:posOffset>2900045</wp:posOffset>
            </wp:positionH>
            <wp:positionV relativeFrom="paragraph">
              <wp:posOffset>-290195</wp:posOffset>
            </wp:positionV>
            <wp:extent cx="1750695" cy="607060"/>
            <wp:effectExtent l="0" t="0" r="1905" b="2540"/>
            <wp:wrapSquare wrapText="bothSides"/>
            <wp:docPr id="2" name="Picture 2" descr="https://chft-weekly.cht.nhs.uk/uploads/1488990181_chft_colour_logo.jpg"/>
            <wp:cNvGraphicFramePr/>
            <a:graphic xmlns:a="http://schemas.openxmlformats.org/drawingml/2006/main">
              <a:graphicData uri="http://schemas.openxmlformats.org/drawingml/2006/picture">
                <pic:pic xmlns:pic="http://schemas.openxmlformats.org/drawingml/2006/picture">
                  <pic:nvPicPr>
                    <pic:cNvPr id="2" name="Picture 2" descr="https://chft-weekly.cht.nhs.uk/uploads/1488990181_chft_colour_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695"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D70" w:rsidRDefault="00977D70"/>
    <w:p w:rsidR="00977D70" w:rsidRDefault="00977D70"/>
    <w:p w:rsidR="00A5452D" w:rsidRDefault="00977D70" w:rsidP="00977D70">
      <w:pPr>
        <w:jc w:val="center"/>
        <w:rPr>
          <w:b/>
          <w:sz w:val="28"/>
          <w:szCs w:val="28"/>
        </w:rPr>
      </w:pPr>
      <w:r w:rsidRPr="00780D0C">
        <w:rPr>
          <w:b/>
          <w:sz w:val="28"/>
          <w:szCs w:val="28"/>
        </w:rPr>
        <w:t xml:space="preserve">Calderdale </w:t>
      </w:r>
      <w:r w:rsidR="006A6F1D">
        <w:rPr>
          <w:b/>
          <w:sz w:val="28"/>
          <w:szCs w:val="28"/>
        </w:rPr>
        <w:t>Bladder &amp; Bowel</w:t>
      </w:r>
      <w:r w:rsidRPr="00780D0C">
        <w:rPr>
          <w:b/>
          <w:sz w:val="28"/>
          <w:szCs w:val="28"/>
        </w:rPr>
        <w:t xml:space="preserve"> Service</w:t>
      </w:r>
    </w:p>
    <w:p w:rsidR="006A6F1D" w:rsidRPr="00780D0C" w:rsidRDefault="006A6F1D" w:rsidP="00977D70">
      <w:pPr>
        <w:jc w:val="center"/>
        <w:rPr>
          <w:b/>
          <w:sz w:val="28"/>
          <w:szCs w:val="28"/>
        </w:rPr>
      </w:pPr>
      <w:r>
        <w:rPr>
          <w:b/>
          <w:sz w:val="28"/>
          <w:szCs w:val="28"/>
        </w:rPr>
        <w:t>(Adults &amp; Children)</w:t>
      </w:r>
    </w:p>
    <w:p w:rsidR="00977D70" w:rsidRDefault="00977D70" w:rsidP="00977D70">
      <w:pPr>
        <w:jc w:val="center"/>
      </w:pPr>
    </w:p>
    <w:p w:rsidR="006A6F1D" w:rsidRDefault="00D60AC0" w:rsidP="00D60AC0">
      <w:pPr>
        <w:rPr>
          <w:sz w:val="24"/>
          <w:szCs w:val="24"/>
        </w:rPr>
      </w:pPr>
      <w:r w:rsidRPr="00780D0C">
        <w:rPr>
          <w:sz w:val="24"/>
          <w:szCs w:val="24"/>
        </w:rPr>
        <w:t xml:space="preserve">The </w:t>
      </w:r>
      <w:r w:rsidR="006A6F1D">
        <w:rPr>
          <w:sz w:val="24"/>
          <w:szCs w:val="24"/>
        </w:rPr>
        <w:t>Bladder and Bowel</w:t>
      </w:r>
      <w:r w:rsidRPr="00780D0C">
        <w:rPr>
          <w:sz w:val="24"/>
          <w:szCs w:val="24"/>
        </w:rPr>
        <w:t xml:space="preserve"> Service is a confidential specialist nurse led team that cares for children aged 5+ and adults in Calderdale </w:t>
      </w:r>
    </w:p>
    <w:p w:rsidR="006A6F1D" w:rsidRDefault="006A6F1D" w:rsidP="00D60AC0">
      <w:pPr>
        <w:rPr>
          <w:sz w:val="24"/>
          <w:szCs w:val="24"/>
        </w:rPr>
      </w:pPr>
    </w:p>
    <w:p w:rsidR="006A6F1D" w:rsidRPr="00780D0C" w:rsidRDefault="006A6F1D" w:rsidP="006A6F1D">
      <w:pPr>
        <w:rPr>
          <w:sz w:val="24"/>
          <w:szCs w:val="24"/>
        </w:rPr>
      </w:pPr>
      <w:r w:rsidRPr="00780D0C">
        <w:rPr>
          <w:sz w:val="24"/>
          <w:szCs w:val="24"/>
        </w:rPr>
        <w:t>Our aim is to provide professional advice, support and information on</w:t>
      </w:r>
      <w:r>
        <w:rPr>
          <w:sz w:val="24"/>
          <w:szCs w:val="24"/>
        </w:rPr>
        <w:t>:</w:t>
      </w:r>
    </w:p>
    <w:p w:rsidR="006A6F1D" w:rsidRDefault="006A6F1D" w:rsidP="00D60AC0">
      <w:pPr>
        <w:rPr>
          <w:sz w:val="24"/>
          <w:szCs w:val="24"/>
        </w:rPr>
      </w:pPr>
    </w:p>
    <w:p w:rsidR="006A6F1D" w:rsidRDefault="006A6F1D" w:rsidP="00D60AC0">
      <w:pPr>
        <w:rPr>
          <w:sz w:val="24"/>
          <w:szCs w:val="24"/>
        </w:rPr>
      </w:pPr>
      <w:r>
        <w:rPr>
          <w:sz w:val="24"/>
          <w:szCs w:val="24"/>
        </w:rPr>
        <w:t>Recurrent urinary infections</w:t>
      </w:r>
    </w:p>
    <w:p w:rsidR="006A6F1D" w:rsidRDefault="006A6F1D" w:rsidP="00D60AC0">
      <w:pPr>
        <w:rPr>
          <w:sz w:val="24"/>
          <w:szCs w:val="24"/>
        </w:rPr>
      </w:pPr>
      <w:r>
        <w:rPr>
          <w:sz w:val="24"/>
          <w:szCs w:val="24"/>
        </w:rPr>
        <w:t>Complex catheter issues</w:t>
      </w:r>
    </w:p>
    <w:p w:rsidR="006A6F1D" w:rsidRDefault="006A6F1D" w:rsidP="00D60AC0">
      <w:pPr>
        <w:rPr>
          <w:sz w:val="24"/>
          <w:szCs w:val="24"/>
        </w:rPr>
      </w:pPr>
      <w:r>
        <w:rPr>
          <w:sz w:val="24"/>
          <w:szCs w:val="24"/>
        </w:rPr>
        <w:t>Bladder retraining</w:t>
      </w:r>
    </w:p>
    <w:p w:rsidR="006A6F1D" w:rsidRDefault="006A6F1D" w:rsidP="00D60AC0">
      <w:pPr>
        <w:rPr>
          <w:sz w:val="24"/>
          <w:szCs w:val="24"/>
        </w:rPr>
      </w:pPr>
      <w:r>
        <w:rPr>
          <w:sz w:val="24"/>
          <w:szCs w:val="24"/>
        </w:rPr>
        <w:t>Pelvic floor muscle exercises</w:t>
      </w:r>
    </w:p>
    <w:p w:rsidR="006A6F1D" w:rsidRDefault="006A6F1D" w:rsidP="00D60AC0">
      <w:pPr>
        <w:rPr>
          <w:sz w:val="24"/>
          <w:szCs w:val="24"/>
        </w:rPr>
      </w:pPr>
      <w:r>
        <w:rPr>
          <w:sz w:val="24"/>
          <w:szCs w:val="24"/>
        </w:rPr>
        <w:t>Chronic constipation</w:t>
      </w:r>
    </w:p>
    <w:p w:rsidR="006A6F1D" w:rsidRDefault="006A6F1D" w:rsidP="00D60AC0">
      <w:pPr>
        <w:rPr>
          <w:sz w:val="24"/>
          <w:szCs w:val="24"/>
        </w:rPr>
      </w:pPr>
      <w:r>
        <w:rPr>
          <w:sz w:val="24"/>
          <w:szCs w:val="24"/>
        </w:rPr>
        <w:t>Chronic diarrhoea</w:t>
      </w:r>
    </w:p>
    <w:p w:rsidR="006A6F1D" w:rsidRDefault="006A6F1D" w:rsidP="00D60AC0">
      <w:pPr>
        <w:rPr>
          <w:sz w:val="24"/>
          <w:szCs w:val="24"/>
        </w:rPr>
      </w:pPr>
      <w:r>
        <w:rPr>
          <w:sz w:val="24"/>
          <w:szCs w:val="24"/>
        </w:rPr>
        <w:t>Bowel management</w:t>
      </w:r>
    </w:p>
    <w:p w:rsidR="006A6F1D" w:rsidRDefault="006A6F1D" w:rsidP="00D60AC0">
      <w:pPr>
        <w:rPr>
          <w:sz w:val="24"/>
          <w:szCs w:val="24"/>
        </w:rPr>
      </w:pPr>
      <w:r>
        <w:rPr>
          <w:sz w:val="24"/>
          <w:szCs w:val="24"/>
        </w:rPr>
        <w:t>Bladder or bowel leakage</w:t>
      </w:r>
    </w:p>
    <w:p w:rsidR="006A6F1D" w:rsidRPr="00780D0C" w:rsidRDefault="006A6F1D" w:rsidP="00D60AC0">
      <w:pPr>
        <w:rPr>
          <w:sz w:val="24"/>
          <w:szCs w:val="24"/>
        </w:rPr>
      </w:pPr>
      <w:r>
        <w:rPr>
          <w:sz w:val="24"/>
          <w:szCs w:val="24"/>
        </w:rPr>
        <w:t>Enuresis (bedwetting)</w:t>
      </w:r>
    </w:p>
    <w:p w:rsidR="00D60AC0" w:rsidRPr="00780D0C" w:rsidRDefault="00D60AC0" w:rsidP="00D60AC0">
      <w:pPr>
        <w:rPr>
          <w:sz w:val="24"/>
          <w:szCs w:val="24"/>
        </w:rPr>
      </w:pPr>
    </w:p>
    <w:p w:rsidR="00D60AC0" w:rsidRPr="00780D0C" w:rsidRDefault="00D60AC0" w:rsidP="00D60AC0">
      <w:pPr>
        <w:rPr>
          <w:sz w:val="24"/>
          <w:szCs w:val="24"/>
        </w:rPr>
      </w:pPr>
    </w:p>
    <w:p w:rsidR="00D60AC0" w:rsidRPr="00780D0C" w:rsidRDefault="00D60AC0" w:rsidP="00D60AC0">
      <w:pPr>
        <w:rPr>
          <w:sz w:val="24"/>
          <w:szCs w:val="24"/>
        </w:rPr>
      </w:pPr>
      <w:r w:rsidRPr="00780D0C">
        <w:rPr>
          <w:sz w:val="24"/>
          <w:szCs w:val="24"/>
        </w:rPr>
        <w:t>We offer proactive care in a sensitive and dignified manner.</w:t>
      </w:r>
    </w:p>
    <w:p w:rsidR="007655B8" w:rsidRPr="00780D0C" w:rsidRDefault="007655B8" w:rsidP="00977D70">
      <w:pPr>
        <w:rPr>
          <w:sz w:val="24"/>
          <w:szCs w:val="24"/>
        </w:rPr>
      </w:pPr>
    </w:p>
    <w:p w:rsidR="007655B8" w:rsidRPr="00780D0C" w:rsidRDefault="007655B8" w:rsidP="007655B8">
      <w:pPr>
        <w:rPr>
          <w:sz w:val="24"/>
          <w:szCs w:val="24"/>
        </w:rPr>
      </w:pPr>
      <w:r w:rsidRPr="00780D0C">
        <w:rPr>
          <w:sz w:val="24"/>
          <w:szCs w:val="24"/>
        </w:rPr>
        <w:t>Referrals to our service are taken from GP</w:t>
      </w:r>
      <w:r w:rsidR="00442A61" w:rsidRPr="00780D0C">
        <w:rPr>
          <w:sz w:val="24"/>
          <w:szCs w:val="24"/>
        </w:rPr>
        <w:t>s</w:t>
      </w:r>
      <w:r w:rsidRPr="00780D0C">
        <w:rPr>
          <w:sz w:val="24"/>
          <w:szCs w:val="24"/>
        </w:rPr>
        <w:t>, Consultant</w:t>
      </w:r>
      <w:r w:rsidR="00442A61" w:rsidRPr="00780D0C">
        <w:rPr>
          <w:sz w:val="24"/>
          <w:szCs w:val="24"/>
        </w:rPr>
        <w:t>s</w:t>
      </w:r>
      <w:r w:rsidRPr="00780D0C">
        <w:rPr>
          <w:sz w:val="24"/>
          <w:szCs w:val="24"/>
        </w:rPr>
        <w:t>, Health Professional</w:t>
      </w:r>
      <w:r w:rsidR="00442A61" w:rsidRPr="00780D0C">
        <w:rPr>
          <w:sz w:val="24"/>
          <w:szCs w:val="24"/>
        </w:rPr>
        <w:t>s</w:t>
      </w:r>
      <w:r w:rsidRPr="00780D0C">
        <w:rPr>
          <w:sz w:val="24"/>
          <w:szCs w:val="24"/>
        </w:rPr>
        <w:t xml:space="preserve">, Home Care Staff and </w:t>
      </w:r>
      <w:r w:rsidR="009D03EF" w:rsidRPr="00780D0C">
        <w:rPr>
          <w:sz w:val="24"/>
          <w:szCs w:val="24"/>
        </w:rPr>
        <w:t>S</w:t>
      </w:r>
      <w:r w:rsidRPr="00780D0C">
        <w:rPr>
          <w:sz w:val="24"/>
          <w:szCs w:val="24"/>
        </w:rPr>
        <w:t xml:space="preserve">elf </w:t>
      </w:r>
      <w:r w:rsidR="009D03EF" w:rsidRPr="00780D0C">
        <w:rPr>
          <w:sz w:val="24"/>
          <w:szCs w:val="24"/>
        </w:rPr>
        <w:t>R</w:t>
      </w:r>
      <w:r w:rsidRPr="00780D0C">
        <w:rPr>
          <w:sz w:val="24"/>
          <w:szCs w:val="24"/>
        </w:rPr>
        <w:t>eferrals are also accepted.</w:t>
      </w:r>
    </w:p>
    <w:p w:rsidR="00977D70" w:rsidRPr="00780D0C" w:rsidRDefault="00977D70" w:rsidP="00977D70">
      <w:pPr>
        <w:rPr>
          <w:sz w:val="24"/>
          <w:szCs w:val="24"/>
        </w:rPr>
      </w:pPr>
    </w:p>
    <w:p w:rsidR="00977D70" w:rsidRPr="00780D0C" w:rsidRDefault="006A6F1D" w:rsidP="00977D70">
      <w:pPr>
        <w:rPr>
          <w:sz w:val="24"/>
          <w:szCs w:val="24"/>
          <w:u w:val="single"/>
        </w:rPr>
      </w:pPr>
      <w:r w:rsidRPr="006A6F1D">
        <w:rPr>
          <w:sz w:val="24"/>
          <w:szCs w:val="24"/>
        </w:rPr>
        <w:t>We hold clinics at</w:t>
      </w:r>
      <w:r>
        <w:rPr>
          <w:sz w:val="24"/>
          <w:szCs w:val="24"/>
          <w:u w:val="single"/>
        </w:rPr>
        <w:t>:</w:t>
      </w:r>
    </w:p>
    <w:p w:rsidR="00977D70" w:rsidRPr="00780D0C" w:rsidRDefault="00977D70" w:rsidP="00977D70">
      <w:pPr>
        <w:rPr>
          <w:sz w:val="24"/>
          <w:szCs w:val="24"/>
        </w:rPr>
      </w:pPr>
      <w:r w:rsidRPr="00780D0C">
        <w:rPr>
          <w:sz w:val="24"/>
          <w:szCs w:val="24"/>
        </w:rPr>
        <w:t>Beechwood Community Health Centre</w:t>
      </w:r>
      <w:r w:rsidR="006A6F1D">
        <w:rPr>
          <w:sz w:val="24"/>
          <w:szCs w:val="24"/>
        </w:rPr>
        <w:t xml:space="preserve">, </w:t>
      </w:r>
      <w:r w:rsidRPr="00780D0C">
        <w:rPr>
          <w:sz w:val="24"/>
          <w:szCs w:val="24"/>
        </w:rPr>
        <w:t xml:space="preserve">Halifax, </w:t>
      </w:r>
    </w:p>
    <w:p w:rsidR="00977D70" w:rsidRDefault="00977D70" w:rsidP="00977D70">
      <w:pPr>
        <w:rPr>
          <w:sz w:val="24"/>
          <w:szCs w:val="24"/>
        </w:rPr>
      </w:pPr>
      <w:r w:rsidRPr="00780D0C">
        <w:rPr>
          <w:sz w:val="24"/>
          <w:szCs w:val="24"/>
        </w:rPr>
        <w:t>Todmorden Health Centre</w:t>
      </w:r>
      <w:r w:rsidR="006A6F1D">
        <w:rPr>
          <w:sz w:val="24"/>
          <w:szCs w:val="24"/>
        </w:rPr>
        <w:t xml:space="preserve">, </w:t>
      </w:r>
      <w:r w:rsidRPr="00780D0C">
        <w:rPr>
          <w:sz w:val="24"/>
          <w:szCs w:val="24"/>
        </w:rPr>
        <w:t>Todmorden</w:t>
      </w:r>
    </w:p>
    <w:p w:rsidR="006A6F1D" w:rsidRPr="00780D0C" w:rsidRDefault="006A6F1D" w:rsidP="00977D70">
      <w:pPr>
        <w:rPr>
          <w:sz w:val="24"/>
          <w:szCs w:val="24"/>
        </w:rPr>
      </w:pPr>
    </w:p>
    <w:p w:rsidR="00977D70" w:rsidRPr="00780D0C" w:rsidRDefault="00977D70" w:rsidP="00977D70">
      <w:pPr>
        <w:rPr>
          <w:sz w:val="24"/>
          <w:szCs w:val="24"/>
        </w:rPr>
      </w:pPr>
      <w:r w:rsidRPr="00780D0C">
        <w:rPr>
          <w:sz w:val="24"/>
          <w:szCs w:val="24"/>
        </w:rPr>
        <w:t xml:space="preserve">We </w:t>
      </w:r>
      <w:r w:rsidR="00D60AC0" w:rsidRPr="00780D0C">
        <w:rPr>
          <w:sz w:val="24"/>
          <w:szCs w:val="24"/>
        </w:rPr>
        <w:t xml:space="preserve">also </w:t>
      </w:r>
      <w:r w:rsidRPr="00780D0C">
        <w:rPr>
          <w:sz w:val="24"/>
          <w:szCs w:val="24"/>
        </w:rPr>
        <w:t>offer home visits for anyone who is housebound.</w:t>
      </w:r>
    </w:p>
    <w:p w:rsidR="00977D70" w:rsidRPr="00780D0C" w:rsidRDefault="00977D70" w:rsidP="00977D70">
      <w:pPr>
        <w:rPr>
          <w:sz w:val="24"/>
          <w:szCs w:val="24"/>
        </w:rPr>
      </w:pPr>
    </w:p>
    <w:p w:rsidR="00050010" w:rsidRDefault="00050010" w:rsidP="00977D70">
      <w:pPr>
        <w:rPr>
          <w:sz w:val="24"/>
          <w:szCs w:val="24"/>
          <w:u w:val="single"/>
        </w:rPr>
      </w:pPr>
    </w:p>
    <w:p w:rsidR="006A6F1D" w:rsidRPr="00780D0C" w:rsidRDefault="006A6F1D" w:rsidP="00977D70">
      <w:pPr>
        <w:rPr>
          <w:sz w:val="24"/>
          <w:szCs w:val="24"/>
          <w:u w:val="single"/>
        </w:rPr>
      </w:pPr>
    </w:p>
    <w:p w:rsidR="007655B8" w:rsidRPr="00780D0C" w:rsidRDefault="007655B8" w:rsidP="00977D70">
      <w:pPr>
        <w:rPr>
          <w:sz w:val="24"/>
          <w:szCs w:val="24"/>
          <w:u w:val="single"/>
        </w:rPr>
      </w:pPr>
      <w:r w:rsidRPr="00780D0C">
        <w:rPr>
          <w:sz w:val="24"/>
          <w:szCs w:val="24"/>
          <w:u w:val="single"/>
        </w:rPr>
        <w:lastRenderedPageBreak/>
        <w:t xml:space="preserve">What will happen at your </w:t>
      </w:r>
      <w:proofErr w:type="gramStart"/>
      <w:r w:rsidRPr="00780D0C">
        <w:rPr>
          <w:sz w:val="24"/>
          <w:szCs w:val="24"/>
          <w:u w:val="single"/>
        </w:rPr>
        <w:t>appointment</w:t>
      </w:r>
      <w:proofErr w:type="gramEnd"/>
    </w:p>
    <w:p w:rsidR="007655B8" w:rsidRPr="00780D0C" w:rsidRDefault="007655B8" w:rsidP="00977D70">
      <w:pPr>
        <w:rPr>
          <w:sz w:val="24"/>
          <w:szCs w:val="24"/>
        </w:rPr>
      </w:pPr>
      <w:r w:rsidRPr="00780D0C">
        <w:rPr>
          <w:sz w:val="24"/>
          <w:szCs w:val="24"/>
        </w:rPr>
        <w:t>A discussion of your problems will take place with the specialist nurse</w:t>
      </w:r>
    </w:p>
    <w:p w:rsidR="007655B8" w:rsidRPr="00780D0C" w:rsidRDefault="007655B8" w:rsidP="00977D70">
      <w:pPr>
        <w:rPr>
          <w:sz w:val="24"/>
          <w:szCs w:val="24"/>
        </w:rPr>
      </w:pPr>
      <w:r w:rsidRPr="00780D0C">
        <w:rPr>
          <w:sz w:val="24"/>
          <w:szCs w:val="24"/>
        </w:rPr>
        <w:t xml:space="preserve">A urine test </w:t>
      </w:r>
    </w:p>
    <w:p w:rsidR="007655B8" w:rsidRPr="00780D0C" w:rsidRDefault="007655B8" w:rsidP="00977D70">
      <w:pPr>
        <w:rPr>
          <w:sz w:val="24"/>
          <w:szCs w:val="24"/>
        </w:rPr>
      </w:pPr>
      <w:r w:rsidRPr="00780D0C">
        <w:rPr>
          <w:sz w:val="24"/>
          <w:szCs w:val="24"/>
        </w:rPr>
        <w:t>A bladder scan</w:t>
      </w:r>
    </w:p>
    <w:p w:rsidR="007655B8" w:rsidRPr="00780D0C" w:rsidRDefault="007655B8" w:rsidP="00977D70">
      <w:pPr>
        <w:rPr>
          <w:sz w:val="24"/>
          <w:szCs w:val="24"/>
        </w:rPr>
      </w:pPr>
      <w:r w:rsidRPr="00780D0C">
        <w:rPr>
          <w:sz w:val="24"/>
          <w:szCs w:val="24"/>
        </w:rPr>
        <w:t xml:space="preserve">An examination </w:t>
      </w:r>
      <w:r w:rsidR="00050010" w:rsidRPr="00780D0C">
        <w:rPr>
          <w:sz w:val="24"/>
          <w:szCs w:val="24"/>
        </w:rPr>
        <w:t xml:space="preserve">for adults </w:t>
      </w:r>
      <w:r w:rsidRPr="00780D0C">
        <w:rPr>
          <w:sz w:val="24"/>
          <w:szCs w:val="24"/>
        </w:rPr>
        <w:t>(vaginal and/or rectal)</w:t>
      </w:r>
    </w:p>
    <w:p w:rsidR="007655B8" w:rsidRPr="00780D0C" w:rsidRDefault="007655B8" w:rsidP="00977D70">
      <w:pPr>
        <w:rPr>
          <w:sz w:val="24"/>
          <w:szCs w:val="24"/>
        </w:rPr>
      </w:pPr>
    </w:p>
    <w:p w:rsidR="007655B8" w:rsidRPr="00780D0C" w:rsidRDefault="007655B8" w:rsidP="00977D70">
      <w:pPr>
        <w:rPr>
          <w:sz w:val="24"/>
          <w:szCs w:val="24"/>
        </w:rPr>
      </w:pPr>
      <w:r w:rsidRPr="00780D0C">
        <w:rPr>
          <w:sz w:val="24"/>
          <w:szCs w:val="24"/>
        </w:rPr>
        <w:t>Following this a diagnosis will be made and treatment options will be discussed with you.</w:t>
      </w:r>
    </w:p>
    <w:p w:rsidR="007655B8" w:rsidRPr="00780D0C" w:rsidRDefault="007655B8" w:rsidP="00977D70">
      <w:pPr>
        <w:rPr>
          <w:sz w:val="24"/>
          <w:szCs w:val="24"/>
        </w:rPr>
      </w:pPr>
    </w:p>
    <w:p w:rsidR="007655B8" w:rsidRPr="00780D0C" w:rsidRDefault="007655B8" w:rsidP="00977D70">
      <w:pPr>
        <w:rPr>
          <w:sz w:val="24"/>
          <w:szCs w:val="24"/>
        </w:rPr>
      </w:pPr>
      <w:r w:rsidRPr="00780D0C">
        <w:rPr>
          <w:sz w:val="24"/>
          <w:szCs w:val="24"/>
        </w:rPr>
        <w:t>Bladder and Bowel problems are common and affect women and men of all ages in the UK, it is estimated that 14 million people will suffer with bladder problems and 6.5 million will suffer with bowel problems.</w:t>
      </w:r>
    </w:p>
    <w:p w:rsidR="007655B8" w:rsidRPr="00780D0C" w:rsidRDefault="007655B8" w:rsidP="00977D70">
      <w:pPr>
        <w:rPr>
          <w:sz w:val="24"/>
          <w:szCs w:val="24"/>
        </w:rPr>
      </w:pPr>
    </w:p>
    <w:p w:rsidR="007655B8" w:rsidRPr="00780D0C" w:rsidRDefault="007655B8" w:rsidP="007655B8">
      <w:pPr>
        <w:rPr>
          <w:sz w:val="24"/>
          <w:szCs w:val="24"/>
        </w:rPr>
      </w:pPr>
    </w:p>
    <w:p w:rsidR="007655B8" w:rsidRPr="00780D0C" w:rsidRDefault="007655B8" w:rsidP="007655B8">
      <w:pPr>
        <w:rPr>
          <w:sz w:val="24"/>
          <w:szCs w:val="24"/>
        </w:rPr>
      </w:pPr>
      <w:r w:rsidRPr="00780D0C">
        <w:rPr>
          <w:sz w:val="24"/>
          <w:szCs w:val="24"/>
        </w:rPr>
        <w:t xml:space="preserve">Please be aware that </w:t>
      </w:r>
      <w:r w:rsidR="00D60AC0" w:rsidRPr="00780D0C">
        <w:rPr>
          <w:sz w:val="24"/>
          <w:szCs w:val="24"/>
        </w:rPr>
        <w:t>we are</w:t>
      </w:r>
      <w:r w:rsidRPr="00780D0C">
        <w:rPr>
          <w:sz w:val="24"/>
          <w:szCs w:val="24"/>
        </w:rPr>
        <w:t xml:space="preserve"> not an emergency service and the answer phone may take your call if we are busy with other patients. Leave a message with your contact number and someone will contact you.</w:t>
      </w:r>
    </w:p>
    <w:p w:rsidR="007655B8" w:rsidRPr="00780D0C" w:rsidRDefault="007655B8" w:rsidP="00977D70">
      <w:pPr>
        <w:rPr>
          <w:sz w:val="24"/>
          <w:szCs w:val="24"/>
        </w:rPr>
      </w:pPr>
    </w:p>
    <w:p w:rsidR="007655B8" w:rsidRPr="00780D0C" w:rsidRDefault="007655B8" w:rsidP="007655B8">
      <w:pPr>
        <w:rPr>
          <w:sz w:val="24"/>
          <w:szCs w:val="24"/>
        </w:rPr>
      </w:pPr>
      <w:r w:rsidRPr="00780D0C">
        <w:rPr>
          <w:sz w:val="24"/>
          <w:szCs w:val="24"/>
        </w:rPr>
        <w:t>Our service is open Monday – Friday (except bank holidays)</w:t>
      </w:r>
    </w:p>
    <w:p w:rsidR="007655B8" w:rsidRDefault="007655B8" w:rsidP="00977D70">
      <w:pPr>
        <w:rPr>
          <w:sz w:val="28"/>
          <w:szCs w:val="28"/>
        </w:rPr>
      </w:pPr>
    </w:p>
    <w:p w:rsidR="00780D0C" w:rsidRDefault="00780D0C" w:rsidP="00977D70">
      <w:pPr>
        <w:rPr>
          <w:sz w:val="28"/>
          <w:szCs w:val="28"/>
        </w:rPr>
      </w:pPr>
    </w:p>
    <w:p w:rsidR="00780D0C" w:rsidRDefault="00780D0C" w:rsidP="00977D70">
      <w:pPr>
        <w:rPr>
          <w:sz w:val="28"/>
          <w:szCs w:val="28"/>
        </w:rPr>
      </w:pPr>
    </w:p>
    <w:p w:rsidR="00780D0C" w:rsidRDefault="00780D0C" w:rsidP="00977D70">
      <w:pPr>
        <w:rPr>
          <w:sz w:val="28"/>
          <w:szCs w:val="28"/>
        </w:rPr>
      </w:pPr>
    </w:p>
    <w:p w:rsidR="00780D0C" w:rsidRDefault="00780D0C" w:rsidP="00977D70">
      <w:pPr>
        <w:rPr>
          <w:sz w:val="28"/>
          <w:szCs w:val="28"/>
        </w:rPr>
      </w:pPr>
    </w:p>
    <w:p w:rsidR="00780D0C" w:rsidRDefault="00780D0C" w:rsidP="00977D70">
      <w:pPr>
        <w:rPr>
          <w:sz w:val="28"/>
          <w:szCs w:val="28"/>
        </w:rPr>
      </w:pPr>
    </w:p>
    <w:p w:rsidR="00780D0C" w:rsidRDefault="00780D0C" w:rsidP="00977D70">
      <w:pPr>
        <w:rPr>
          <w:sz w:val="28"/>
          <w:szCs w:val="28"/>
        </w:rPr>
      </w:pPr>
    </w:p>
    <w:p w:rsidR="00780D0C" w:rsidRDefault="006A6F1D" w:rsidP="00780D0C">
      <w:pPr>
        <w:rPr>
          <w:sz w:val="24"/>
          <w:szCs w:val="24"/>
        </w:rPr>
      </w:pPr>
      <w:r>
        <w:rPr>
          <w:sz w:val="24"/>
          <w:szCs w:val="24"/>
        </w:rPr>
        <w:t>Calderdale Bladder &amp; Bowel Service</w:t>
      </w:r>
    </w:p>
    <w:p w:rsidR="00780D0C" w:rsidRDefault="00780D0C" w:rsidP="00780D0C">
      <w:pPr>
        <w:rPr>
          <w:sz w:val="24"/>
          <w:szCs w:val="24"/>
        </w:rPr>
      </w:pPr>
      <w:r>
        <w:rPr>
          <w:sz w:val="24"/>
          <w:szCs w:val="24"/>
        </w:rPr>
        <w:t>Beechwood Community Health Centre</w:t>
      </w:r>
    </w:p>
    <w:p w:rsidR="00780D0C" w:rsidRDefault="00780D0C" w:rsidP="00780D0C">
      <w:pPr>
        <w:rPr>
          <w:sz w:val="24"/>
          <w:szCs w:val="24"/>
        </w:rPr>
      </w:pPr>
      <w:r>
        <w:rPr>
          <w:sz w:val="24"/>
          <w:szCs w:val="24"/>
        </w:rPr>
        <w:t>60B Keighley Road</w:t>
      </w:r>
    </w:p>
    <w:p w:rsidR="00780D0C" w:rsidRDefault="00780D0C" w:rsidP="00780D0C">
      <w:pPr>
        <w:rPr>
          <w:sz w:val="24"/>
          <w:szCs w:val="24"/>
        </w:rPr>
      </w:pPr>
      <w:r>
        <w:rPr>
          <w:sz w:val="24"/>
          <w:szCs w:val="24"/>
        </w:rPr>
        <w:t>Halifax</w:t>
      </w:r>
    </w:p>
    <w:p w:rsidR="00780D0C" w:rsidRDefault="00780D0C" w:rsidP="00780D0C">
      <w:pPr>
        <w:rPr>
          <w:sz w:val="24"/>
          <w:szCs w:val="24"/>
        </w:rPr>
      </w:pPr>
      <w:r>
        <w:rPr>
          <w:sz w:val="24"/>
          <w:szCs w:val="24"/>
        </w:rPr>
        <w:t>HX2 8AL</w:t>
      </w:r>
    </w:p>
    <w:p w:rsidR="00780D0C" w:rsidRPr="00952AD7" w:rsidRDefault="00780D0C" w:rsidP="00780D0C">
      <w:pPr>
        <w:rPr>
          <w:sz w:val="24"/>
          <w:szCs w:val="24"/>
        </w:rPr>
      </w:pPr>
      <w:r>
        <w:rPr>
          <w:sz w:val="24"/>
          <w:szCs w:val="24"/>
        </w:rPr>
        <w:t>Tel: 01422 252086</w:t>
      </w:r>
    </w:p>
    <w:p w:rsidR="00780D0C" w:rsidRDefault="00780D0C" w:rsidP="00977D70">
      <w:pPr>
        <w:rPr>
          <w:sz w:val="28"/>
          <w:szCs w:val="28"/>
        </w:rPr>
      </w:pPr>
    </w:p>
    <w:p w:rsidR="00780D0C" w:rsidRDefault="00780D0C" w:rsidP="00977D70">
      <w:pPr>
        <w:rPr>
          <w:sz w:val="28"/>
          <w:szCs w:val="28"/>
        </w:rPr>
      </w:pPr>
    </w:p>
    <w:p w:rsidR="00780D0C" w:rsidRPr="00952AD7" w:rsidRDefault="00780D0C" w:rsidP="00780D0C">
      <w:pPr>
        <w:rPr>
          <w:sz w:val="24"/>
          <w:szCs w:val="24"/>
        </w:rPr>
      </w:pPr>
      <w:r>
        <w:rPr>
          <w:sz w:val="24"/>
          <w:szCs w:val="24"/>
        </w:rPr>
        <w:lastRenderedPageBreak/>
        <w:t>The following is</w:t>
      </w:r>
      <w:r w:rsidRPr="00952AD7">
        <w:rPr>
          <w:sz w:val="24"/>
          <w:szCs w:val="24"/>
        </w:rPr>
        <w:t xml:space="preserve"> information about companies who supply items </w:t>
      </w:r>
      <w:r>
        <w:rPr>
          <w:sz w:val="24"/>
          <w:szCs w:val="24"/>
        </w:rPr>
        <w:t xml:space="preserve">which you can purchase </w:t>
      </w:r>
      <w:r w:rsidRPr="00952AD7">
        <w:rPr>
          <w:sz w:val="24"/>
          <w:szCs w:val="24"/>
        </w:rPr>
        <w:t>to help with incontinence such as:</w:t>
      </w:r>
    </w:p>
    <w:p w:rsidR="00780D0C" w:rsidRPr="00952AD7" w:rsidRDefault="00780D0C" w:rsidP="00780D0C">
      <w:pPr>
        <w:rPr>
          <w:sz w:val="24"/>
          <w:szCs w:val="24"/>
        </w:rPr>
      </w:pPr>
    </w:p>
    <w:p w:rsidR="00780D0C" w:rsidRPr="00952AD7" w:rsidRDefault="00780D0C" w:rsidP="00780D0C">
      <w:pPr>
        <w:rPr>
          <w:sz w:val="24"/>
          <w:szCs w:val="24"/>
        </w:rPr>
      </w:pPr>
      <w:r w:rsidRPr="00952AD7">
        <w:rPr>
          <w:sz w:val="24"/>
          <w:szCs w:val="24"/>
        </w:rPr>
        <w:t>Disposable and washable bedding protection</w:t>
      </w:r>
    </w:p>
    <w:p w:rsidR="00780D0C" w:rsidRPr="00952AD7" w:rsidRDefault="00780D0C" w:rsidP="00780D0C">
      <w:pPr>
        <w:rPr>
          <w:sz w:val="24"/>
          <w:szCs w:val="24"/>
        </w:rPr>
      </w:pPr>
      <w:r w:rsidRPr="00952AD7">
        <w:rPr>
          <w:sz w:val="24"/>
          <w:szCs w:val="24"/>
        </w:rPr>
        <w:t>Mattress, quilt and pillow covers</w:t>
      </w:r>
    </w:p>
    <w:p w:rsidR="00780D0C" w:rsidRPr="00952AD7" w:rsidRDefault="00780D0C" w:rsidP="00780D0C">
      <w:pPr>
        <w:rPr>
          <w:sz w:val="24"/>
          <w:szCs w:val="24"/>
        </w:rPr>
      </w:pPr>
      <w:r w:rsidRPr="00952AD7">
        <w:rPr>
          <w:sz w:val="24"/>
          <w:szCs w:val="24"/>
        </w:rPr>
        <w:t>Chair pads</w:t>
      </w:r>
    </w:p>
    <w:p w:rsidR="00780D0C" w:rsidRPr="00952AD7" w:rsidRDefault="00780D0C" w:rsidP="00780D0C">
      <w:pPr>
        <w:rPr>
          <w:sz w:val="24"/>
          <w:szCs w:val="24"/>
        </w:rPr>
      </w:pPr>
      <w:r w:rsidRPr="00952AD7">
        <w:rPr>
          <w:sz w:val="24"/>
          <w:szCs w:val="24"/>
        </w:rPr>
        <w:t>Swimwear</w:t>
      </w:r>
    </w:p>
    <w:p w:rsidR="00780D0C" w:rsidRPr="00952AD7" w:rsidRDefault="00780D0C" w:rsidP="00780D0C">
      <w:pPr>
        <w:rPr>
          <w:sz w:val="24"/>
          <w:szCs w:val="24"/>
        </w:rPr>
      </w:pPr>
      <w:r w:rsidRPr="00952AD7">
        <w:rPr>
          <w:sz w:val="24"/>
          <w:szCs w:val="24"/>
        </w:rPr>
        <w:t>Incontinence pads</w:t>
      </w:r>
    </w:p>
    <w:p w:rsidR="00780D0C" w:rsidRPr="00952AD7" w:rsidRDefault="00780D0C" w:rsidP="00780D0C">
      <w:pPr>
        <w:rPr>
          <w:sz w:val="24"/>
          <w:szCs w:val="24"/>
        </w:rPr>
      </w:pPr>
    </w:p>
    <w:p w:rsidR="00A761FA" w:rsidRDefault="00A761FA" w:rsidP="00780D0C">
      <w:pPr>
        <w:rPr>
          <w:sz w:val="24"/>
          <w:szCs w:val="24"/>
        </w:rPr>
      </w:pPr>
      <w:r>
        <w:rPr>
          <w:sz w:val="24"/>
          <w:szCs w:val="24"/>
        </w:rPr>
        <w:t>We cannot list all the companies that supply continence aids, you can find more if you have access to the internet.</w:t>
      </w:r>
    </w:p>
    <w:p w:rsidR="00CF3C8A" w:rsidRDefault="00CF3C8A" w:rsidP="00780D0C">
      <w:pPr>
        <w:rPr>
          <w:sz w:val="24"/>
          <w:szCs w:val="24"/>
        </w:rPr>
      </w:pPr>
    </w:p>
    <w:p w:rsidR="00CF3C8A" w:rsidRPr="00780D0C" w:rsidRDefault="00CF3C8A" w:rsidP="00CF3C8A">
      <w:pPr>
        <w:rPr>
          <w:b/>
          <w:sz w:val="24"/>
          <w:szCs w:val="24"/>
        </w:rPr>
      </w:pPr>
      <w:r w:rsidRPr="00780D0C">
        <w:rPr>
          <w:b/>
          <w:sz w:val="24"/>
          <w:szCs w:val="24"/>
        </w:rPr>
        <w:t>Please note we do not have an affiliation with or recommend any of the companies listed; the choice is on an individual basis</w:t>
      </w:r>
    </w:p>
    <w:p w:rsidR="00CF3C8A" w:rsidRDefault="00CF3C8A" w:rsidP="00780D0C">
      <w:pPr>
        <w:rPr>
          <w:sz w:val="24"/>
          <w:szCs w:val="24"/>
        </w:rPr>
      </w:pPr>
      <w:bookmarkStart w:id="0" w:name="_GoBack"/>
      <w:bookmarkEnd w:id="0"/>
    </w:p>
    <w:p w:rsidR="00A761FA" w:rsidRDefault="00A761FA" w:rsidP="00780D0C">
      <w:pPr>
        <w:rPr>
          <w:sz w:val="24"/>
          <w:szCs w:val="24"/>
        </w:rPr>
      </w:pPr>
    </w:p>
    <w:p w:rsidR="00780D0C" w:rsidRPr="00952AD7" w:rsidRDefault="006A6F1D" w:rsidP="00780D0C">
      <w:pPr>
        <w:rPr>
          <w:sz w:val="24"/>
          <w:szCs w:val="24"/>
        </w:rPr>
      </w:pPr>
      <w:r>
        <w:rPr>
          <w:sz w:val="24"/>
          <w:szCs w:val="24"/>
        </w:rPr>
        <w:t xml:space="preserve">Please contact the </w:t>
      </w:r>
      <w:r w:rsidR="00A761FA">
        <w:rPr>
          <w:sz w:val="24"/>
          <w:szCs w:val="24"/>
        </w:rPr>
        <w:t xml:space="preserve">company </w:t>
      </w:r>
      <w:r>
        <w:rPr>
          <w:sz w:val="24"/>
          <w:szCs w:val="24"/>
        </w:rPr>
        <w:t xml:space="preserve">directly and </w:t>
      </w:r>
      <w:r w:rsidR="00A761FA">
        <w:rPr>
          <w:sz w:val="24"/>
          <w:szCs w:val="24"/>
        </w:rPr>
        <w:t>t</w:t>
      </w:r>
      <w:r w:rsidR="00780D0C">
        <w:rPr>
          <w:sz w:val="24"/>
          <w:szCs w:val="24"/>
        </w:rPr>
        <w:t xml:space="preserve">hey will be happy to answer any queries or send </w:t>
      </w:r>
      <w:r>
        <w:rPr>
          <w:sz w:val="24"/>
          <w:szCs w:val="24"/>
        </w:rPr>
        <w:t xml:space="preserve">you </w:t>
      </w:r>
      <w:r w:rsidR="00780D0C">
        <w:rPr>
          <w:sz w:val="24"/>
          <w:szCs w:val="24"/>
        </w:rPr>
        <w:t xml:space="preserve">a catalogue showing the range </w:t>
      </w:r>
      <w:r w:rsidR="00A761FA">
        <w:rPr>
          <w:sz w:val="24"/>
          <w:szCs w:val="24"/>
        </w:rPr>
        <w:t>of</w:t>
      </w:r>
      <w:r w:rsidR="00780D0C">
        <w:rPr>
          <w:sz w:val="24"/>
          <w:szCs w:val="24"/>
        </w:rPr>
        <w:t xml:space="preserve"> items </w:t>
      </w:r>
      <w:r w:rsidR="00A761FA">
        <w:rPr>
          <w:sz w:val="24"/>
          <w:szCs w:val="24"/>
        </w:rPr>
        <w:t>you can purchase</w:t>
      </w:r>
      <w:r w:rsidR="00780D0C">
        <w:rPr>
          <w:sz w:val="24"/>
          <w:szCs w:val="24"/>
        </w:rPr>
        <w:t>.</w:t>
      </w:r>
    </w:p>
    <w:p w:rsidR="00780D0C" w:rsidRDefault="00780D0C" w:rsidP="00780D0C">
      <w:pPr>
        <w:rPr>
          <w:b/>
          <w:sz w:val="24"/>
          <w:szCs w:val="24"/>
        </w:rPr>
      </w:pPr>
    </w:p>
    <w:p w:rsidR="00780D0C" w:rsidRPr="00952AD7" w:rsidRDefault="00780D0C" w:rsidP="00780D0C">
      <w:pPr>
        <w:rPr>
          <w:sz w:val="24"/>
          <w:szCs w:val="24"/>
        </w:rPr>
      </w:pPr>
      <w:r w:rsidRPr="00952AD7">
        <w:rPr>
          <w:sz w:val="24"/>
          <w:szCs w:val="24"/>
        </w:rPr>
        <w:t xml:space="preserve">Allanda – </w:t>
      </w:r>
      <w:hyperlink r:id="rId6" w:history="1">
        <w:r w:rsidRPr="00952AD7">
          <w:rPr>
            <w:rStyle w:val="Hyperlink"/>
            <w:sz w:val="24"/>
            <w:szCs w:val="24"/>
          </w:rPr>
          <w:t>www.allaboutincontinence.co.uk</w:t>
        </w:r>
      </w:hyperlink>
      <w:r w:rsidRPr="00952AD7">
        <w:rPr>
          <w:sz w:val="24"/>
          <w:szCs w:val="24"/>
        </w:rPr>
        <w:t xml:space="preserve"> </w:t>
      </w:r>
    </w:p>
    <w:p w:rsidR="00780D0C" w:rsidRPr="00952AD7" w:rsidRDefault="00780D0C" w:rsidP="00780D0C">
      <w:pPr>
        <w:rPr>
          <w:sz w:val="24"/>
          <w:szCs w:val="24"/>
        </w:rPr>
      </w:pPr>
      <w:r w:rsidRPr="00952AD7">
        <w:rPr>
          <w:sz w:val="24"/>
          <w:szCs w:val="24"/>
        </w:rPr>
        <w:t>0800 999 5565</w:t>
      </w:r>
    </w:p>
    <w:p w:rsidR="00780D0C" w:rsidRPr="00952AD7" w:rsidRDefault="00780D0C" w:rsidP="00780D0C">
      <w:pPr>
        <w:rPr>
          <w:sz w:val="24"/>
          <w:szCs w:val="24"/>
        </w:rPr>
      </w:pPr>
    </w:p>
    <w:p w:rsidR="00780D0C" w:rsidRPr="00952AD7" w:rsidRDefault="00780D0C" w:rsidP="00780D0C">
      <w:pPr>
        <w:rPr>
          <w:sz w:val="24"/>
          <w:szCs w:val="24"/>
        </w:rPr>
      </w:pPr>
      <w:r w:rsidRPr="00952AD7">
        <w:rPr>
          <w:sz w:val="24"/>
          <w:szCs w:val="24"/>
        </w:rPr>
        <w:t xml:space="preserve">Age </w:t>
      </w:r>
      <w:proofErr w:type="spellStart"/>
      <w:proofErr w:type="gramStart"/>
      <w:r w:rsidRPr="00952AD7">
        <w:rPr>
          <w:sz w:val="24"/>
          <w:szCs w:val="24"/>
        </w:rPr>
        <w:t>Uk</w:t>
      </w:r>
      <w:proofErr w:type="spellEnd"/>
      <w:proofErr w:type="gramEnd"/>
      <w:r w:rsidRPr="00952AD7">
        <w:rPr>
          <w:sz w:val="24"/>
          <w:szCs w:val="24"/>
        </w:rPr>
        <w:t xml:space="preserve"> – </w:t>
      </w:r>
      <w:hyperlink r:id="rId7" w:history="1">
        <w:r w:rsidRPr="00952AD7">
          <w:rPr>
            <w:rStyle w:val="Hyperlink"/>
            <w:sz w:val="24"/>
            <w:szCs w:val="24"/>
          </w:rPr>
          <w:t>www.ageukincontinence.co.uk</w:t>
        </w:r>
      </w:hyperlink>
    </w:p>
    <w:p w:rsidR="00780D0C" w:rsidRPr="00952AD7" w:rsidRDefault="00780D0C" w:rsidP="00780D0C">
      <w:pPr>
        <w:rPr>
          <w:sz w:val="24"/>
          <w:szCs w:val="24"/>
        </w:rPr>
      </w:pPr>
      <w:r w:rsidRPr="00952AD7">
        <w:rPr>
          <w:sz w:val="24"/>
          <w:szCs w:val="24"/>
        </w:rPr>
        <w:t>0800 046 1501</w:t>
      </w:r>
    </w:p>
    <w:p w:rsidR="00780D0C" w:rsidRPr="00952AD7" w:rsidRDefault="00780D0C" w:rsidP="00780D0C">
      <w:pPr>
        <w:rPr>
          <w:sz w:val="24"/>
          <w:szCs w:val="24"/>
        </w:rPr>
      </w:pPr>
    </w:p>
    <w:p w:rsidR="00780D0C" w:rsidRPr="00952AD7" w:rsidRDefault="00780D0C" w:rsidP="00780D0C">
      <w:pPr>
        <w:rPr>
          <w:sz w:val="24"/>
          <w:szCs w:val="24"/>
        </w:rPr>
      </w:pPr>
      <w:r w:rsidRPr="00952AD7">
        <w:rPr>
          <w:sz w:val="24"/>
          <w:szCs w:val="24"/>
        </w:rPr>
        <w:t xml:space="preserve">Complete care shop – </w:t>
      </w:r>
      <w:hyperlink r:id="rId8" w:history="1">
        <w:r w:rsidRPr="00952AD7">
          <w:rPr>
            <w:rStyle w:val="Hyperlink"/>
            <w:sz w:val="24"/>
            <w:szCs w:val="24"/>
          </w:rPr>
          <w:t>www.completecareshop.co.uk</w:t>
        </w:r>
      </w:hyperlink>
      <w:r w:rsidRPr="00952AD7">
        <w:rPr>
          <w:sz w:val="24"/>
          <w:szCs w:val="24"/>
        </w:rPr>
        <w:t xml:space="preserve"> </w:t>
      </w:r>
    </w:p>
    <w:p w:rsidR="00780D0C" w:rsidRPr="00952AD7" w:rsidRDefault="00780D0C" w:rsidP="00780D0C">
      <w:pPr>
        <w:rPr>
          <w:sz w:val="24"/>
          <w:szCs w:val="24"/>
        </w:rPr>
      </w:pPr>
      <w:r w:rsidRPr="00952AD7">
        <w:rPr>
          <w:sz w:val="24"/>
          <w:szCs w:val="24"/>
        </w:rPr>
        <w:t>0330 160 000</w:t>
      </w:r>
    </w:p>
    <w:p w:rsidR="00780D0C" w:rsidRPr="00952AD7" w:rsidRDefault="00780D0C" w:rsidP="00780D0C">
      <w:pPr>
        <w:rPr>
          <w:sz w:val="24"/>
          <w:szCs w:val="24"/>
        </w:rPr>
      </w:pPr>
    </w:p>
    <w:p w:rsidR="00780D0C" w:rsidRPr="00952AD7" w:rsidRDefault="00780D0C" w:rsidP="00780D0C">
      <w:pPr>
        <w:rPr>
          <w:sz w:val="24"/>
          <w:szCs w:val="24"/>
        </w:rPr>
      </w:pPr>
      <w:r w:rsidRPr="00952AD7">
        <w:rPr>
          <w:sz w:val="24"/>
          <w:szCs w:val="24"/>
        </w:rPr>
        <w:t xml:space="preserve">Hartmann – </w:t>
      </w:r>
      <w:hyperlink r:id="rId9" w:history="1">
        <w:r w:rsidRPr="00952AD7">
          <w:rPr>
            <w:rStyle w:val="Hyperlink"/>
            <w:sz w:val="24"/>
            <w:szCs w:val="24"/>
          </w:rPr>
          <w:t>www.hartmanndirect.co.uk</w:t>
        </w:r>
      </w:hyperlink>
    </w:p>
    <w:p w:rsidR="00780D0C" w:rsidRPr="00952AD7" w:rsidRDefault="00780D0C" w:rsidP="00780D0C">
      <w:pPr>
        <w:rPr>
          <w:sz w:val="24"/>
          <w:szCs w:val="24"/>
        </w:rPr>
      </w:pPr>
      <w:r w:rsidRPr="00952AD7">
        <w:rPr>
          <w:sz w:val="24"/>
          <w:szCs w:val="24"/>
        </w:rPr>
        <w:t>0800 028 9470</w:t>
      </w:r>
    </w:p>
    <w:p w:rsidR="00780D0C" w:rsidRPr="00952AD7" w:rsidRDefault="00780D0C" w:rsidP="00780D0C">
      <w:pPr>
        <w:rPr>
          <w:sz w:val="24"/>
          <w:szCs w:val="24"/>
        </w:rPr>
      </w:pPr>
    </w:p>
    <w:p w:rsidR="00780D0C" w:rsidRPr="00952AD7" w:rsidRDefault="00780D0C" w:rsidP="00780D0C">
      <w:pPr>
        <w:rPr>
          <w:sz w:val="24"/>
          <w:szCs w:val="24"/>
        </w:rPr>
      </w:pPr>
      <w:r w:rsidRPr="00952AD7">
        <w:rPr>
          <w:sz w:val="24"/>
          <w:szCs w:val="24"/>
        </w:rPr>
        <w:t xml:space="preserve">Healthcare.co.uk – </w:t>
      </w:r>
      <w:hyperlink r:id="rId10" w:history="1">
        <w:r w:rsidRPr="00952AD7">
          <w:rPr>
            <w:rStyle w:val="Hyperlink"/>
            <w:sz w:val="24"/>
            <w:szCs w:val="24"/>
          </w:rPr>
          <w:t>www.healthcare.co.uk</w:t>
        </w:r>
      </w:hyperlink>
    </w:p>
    <w:p w:rsidR="00780D0C" w:rsidRPr="00952AD7" w:rsidRDefault="00780D0C" w:rsidP="00780D0C">
      <w:pPr>
        <w:rPr>
          <w:sz w:val="24"/>
          <w:szCs w:val="24"/>
        </w:rPr>
      </w:pPr>
      <w:r w:rsidRPr="00952AD7">
        <w:rPr>
          <w:sz w:val="24"/>
          <w:szCs w:val="24"/>
        </w:rPr>
        <w:t>0800 0248 520</w:t>
      </w:r>
    </w:p>
    <w:p w:rsidR="00780D0C" w:rsidRPr="00952AD7" w:rsidRDefault="00780D0C" w:rsidP="00780D0C">
      <w:pPr>
        <w:rPr>
          <w:sz w:val="24"/>
          <w:szCs w:val="24"/>
        </w:rPr>
      </w:pPr>
    </w:p>
    <w:p w:rsidR="00780D0C" w:rsidRPr="00952AD7" w:rsidRDefault="00780D0C" w:rsidP="00780D0C">
      <w:pPr>
        <w:rPr>
          <w:sz w:val="24"/>
          <w:szCs w:val="24"/>
        </w:rPr>
      </w:pPr>
      <w:proofErr w:type="spellStart"/>
      <w:r w:rsidRPr="00952AD7">
        <w:rPr>
          <w:sz w:val="24"/>
          <w:szCs w:val="24"/>
        </w:rPr>
        <w:lastRenderedPageBreak/>
        <w:t>KylieKanga</w:t>
      </w:r>
      <w:proofErr w:type="spellEnd"/>
      <w:r w:rsidRPr="00952AD7">
        <w:rPr>
          <w:sz w:val="24"/>
          <w:szCs w:val="24"/>
        </w:rPr>
        <w:t xml:space="preserve"> – </w:t>
      </w:r>
      <w:hyperlink r:id="rId11" w:history="1">
        <w:r w:rsidRPr="00952AD7">
          <w:rPr>
            <w:rStyle w:val="Hyperlink"/>
            <w:sz w:val="24"/>
            <w:szCs w:val="24"/>
          </w:rPr>
          <w:t>www.kyliekanga.co.uk</w:t>
        </w:r>
      </w:hyperlink>
      <w:r w:rsidRPr="00952AD7">
        <w:rPr>
          <w:sz w:val="24"/>
          <w:szCs w:val="24"/>
        </w:rPr>
        <w:t xml:space="preserve"> </w:t>
      </w:r>
    </w:p>
    <w:p w:rsidR="00780D0C" w:rsidRPr="00952AD7" w:rsidRDefault="00780D0C" w:rsidP="00780D0C">
      <w:pPr>
        <w:rPr>
          <w:sz w:val="24"/>
          <w:szCs w:val="24"/>
        </w:rPr>
      </w:pPr>
      <w:r w:rsidRPr="00952AD7">
        <w:rPr>
          <w:sz w:val="24"/>
          <w:szCs w:val="24"/>
        </w:rPr>
        <w:t>0115 9786 111</w:t>
      </w:r>
    </w:p>
    <w:p w:rsidR="00780D0C" w:rsidRPr="00952AD7" w:rsidRDefault="00780D0C" w:rsidP="00780D0C">
      <w:pPr>
        <w:rPr>
          <w:sz w:val="24"/>
          <w:szCs w:val="24"/>
        </w:rPr>
      </w:pPr>
    </w:p>
    <w:p w:rsidR="00780D0C" w:rsidRPr="00952AD7" w:rsidRDefault="00780D0C" w:rsidP="00780D0C">
      <w:pPr>
        <w:rPr>
          <w:sz w:val="24"/>
          <w:szCs w:val="24"/>
        </w:rPr>
      </w:pPr>
      <w:r w:rsidRPr="00952AD7">
        <w:rPr>
          <w:sz w:val="24"/>
          <w:szCs w:val="24"/>
        </w:rPr>
        <w:t xml:space="preserve">Incontinence UK – </w:t>
      </w:r>
      <w:hyperlink r:id="rId12" w:history="1">
        <w:r w:rsidRPr="00952AD7">
          <w:rPr>
            <w:rStyle w:val="Hyperlink"/>
            <w:sz w:val="24"/>
            <w:szCs w:val="24"/>
          </w:rPr>
          <w:t>www.incontinenceuk.co.uk</w:t>
        </w:r>
      </w:hyperlink>
    </w:p>
    <w:p w:rsidR="00780D0C" w:rsidRPr="00952AD7" w:rsidRDefault="00780D0C" w:rsidP="00780D0C">
      <w:pPr>
        <w:rPr>
          <w:sz w:val="24"/>
          <w:szCs w:val="24"/>
        </w:rPr>
      </w:pPr>
      <w:r w:rsidRPr="00952AD7">
        <w:rPr>
          <w:sz w:val="24"/>
          <w:szCs w:val="24"/>
        </w:rPr>
        <w:t>0800 068 3625</w:t>
      </w:r>
    </w:p>
    <w:p w:rsidR="00780D0C" w:rsidRPr="00952AD7" w:rsidRDefault="00780D0C" w:rsidP="00780D0C">
      <w:pPr>
        <w:rPr>
          <w:sz w:val="24"/>
          <w:szCs w:val="24"/>
        </w:rPr>
      </w:pPr>
    </w:p>
    <w:p w:rsidR="00780D0C" w:rsidRDefault="00780D0C" w:rsidP="00780D0C">
      <w:pPr>
        <w:rPr>
          <w:sz w:val="24"/>
          <w:szCs w:val="24"/>
        </w:rPr>
      </w:pPr>
    </w:p>
    <w:p w:rsidR="00780D0C" w:rsidRPr="00952AD7" w:rsidRDefault="00780D0C" w:rsidP="00780D0C">
      <w:pPr>
        <w:rPr>
          <w:sz w:val="24"/>
          <w:szCs w:val="24"/>
        </w:rPr>
      </w:pPr>
      <w:r w:rsidRPr="00952AD7">
        <w:rPr>
          <w:sz w:val="24"/>
          <w:szCs w:val="24"/>
        </w:rPr>
        <w:t xml:space="preserve">Respond – </w:t>
      </w:r>
      <w:hyperlink r:id="rId13" w:history="1">
        <w:r w:rsidRPr="00952AD7">
          <w:rPr>
            <w:rStyle w:val="Hyperlink"/>
            <w:sz w:val="24"/>
            <w:szCs w:val="24"/>
          </w:rPr>
          <w:t>www.respond.co.uk</w:t>
        </w:r>
      </w:hyperlink>
    </w:p>
    <w:p w:rsidR="00780D0C" w:rsidRPr="00952AD7" w:rsidRDefault="00780D0C" w:rsidP="00780D0C">
      <w:pPr>
        <w:rPr>
          <w:sz w:val="24"/>
          <w:szCs w:val="24"/>
        </w:rPr>
      </w:pPr>
      <w:r w:rsidRPr="00952AD7">
        <w:rPr>
          <w:sz w:val="24"/>
          <w:szCs w:val="24"/>
        </w:rPr>
        <w:t>0800 220 300</w:t>
      </w:r>
    </w:p>
    <w:p w:rsidR="00780D0C" w:rsidRPr="00952AD7" w:rsidRDefault="00780D0C" w:rsidP="00780D0C">
      <w:pPr>
        <w:rPr>
          <w:sz w:val="24"/>
          <w:szCs w:val="24"/>
        </w:rPr>
      </w:pPr>
    </w:p>
    <w:p w:rsidR="00780D0C" w:rsidRPr="00952AD7" w:rsidRDefault="00780D0C" w:rsidP="00780D0C">
      <w:pPr>
        <w:rPr>
          <w:sz w:val="24"/>
          <w:szCs w:val="24"/>
        </w:rPr>
      </w:pPr>
      <w:proofErr w:type="spellStart"/>
      <w:r w:rsidRPr="00952AD7">
        <w:rPr>
          <w:sz w:val="24"/>
          <w:szCs w:val="24"/>
        </w:rPr>
        <w:t>Incywincy</w:t>
      </w:r>
      <w:proofErr w:type="spellEnd"/>
      <w:r w:rsidRPr="00952AD7">
        <w:rPr>
          <w:sz w:val="24"/>
          <w:szCs w:val="24"/>
        </w:rPr>
        <w:t xml:space="preserve"> – </w:t>
      </w:r>
      <w:hyperlink r:id="rId14" w:history="1">
        <w:r w:rsidRPr="00952AD7">
          <w:rPr>
            <w:rStyle w:val="Hyperlink"/>
            <w:sz w:val="24"/>
            <w:szCs w:val="24"/>
          </w:rPr>
          <w:t>www.incywincy.net</w:t>
        </w:r>
      </w:hyperlink>
      <w:r w:rsidRPr="00952AD7">
        <w:rPr>
          <w:sz w:val="24"/>
          <w:szCs w:val="24"/>
        </w:rPr>
        <w:t xml:space="preserve"> </w:t>
      </w:r>
    </w:p>
    <w:p w:rsidR="00780D0C" w:rsidRPr="00952AD7" w:rsidRDefault="00780D0C" w:rsidP="00780D0C">
      <w:pPr>
        <w:rPr>
          <w:sz w:val="24"/>
          <w:szCs w:val="24"/>
        </w:rPr>
      </w:pPr>
      <w:r w:rsidRPr="00952AD7">
        <w:rPr>
          <w:sz w:val="24"/>
          <w:szCs w:val="24"/>
        </w:rPr>
        <w:t>0844 875 4645</w:t>
      </w:r>
    </w:p>
    <w:p w:rsidR="00780D0C" w:rsidRPr="00952AD7" w:rsidRDefault="00780D0C" w:rsidP="00780D0C">
      <w:pPr>
        <w:rPr>
          <w:sz w:val="24"/>
          <w:szCs w:val="24"/>
        </w:rPr>
      </w:pPr>
    </w:p>
    <w:p w:rsidR="00780D0C" w:rsidRPr="00952AD7" w:rsidRDefault="00780D0C" w:rsidP="00780D0C">
      <w:pPr>
        <w:rPr>
          <w:sz w:val="24"/>
          <w:szCs w:val="24"/>
        </w:rPr>
      </w:pPr>
    </w:p>
    <w:p w:rsidR="00780D0C" w:rsidRPr="00952AD7" w:rsidRDefault="00780D0C" w:rsidP="00780D0C">
      <w:pPr>
        <w:rPr>
          <w:sz w:val="24"/>
          <w:szCs w:val="24"/>
        </w:rPr>
      </w:pPr>
      <w:r w:rsidRPr="00952AD7">
        <w:rPr>
          <w:sz w:val="24"/>
          <w:szCs w:val="24"/>
        </w:rPr>
        <w:t xml:space="preserve">Most supermarkets and chemists </w:t>
      </w:r>
      <w:r>
        <w:rPr>
          <w:sz w:val="24"/>
          <w:szCs w:val="24"/>
        </w:rPr>
        <w:t xml:space="preserve">also </w:t>
      </w:r>
      <w:r w:rsidRPr="00952AD7">
        <w:rPr>
          <w:sz w:val="24"/>
          <w:szCs w:val="24"/>
        </w:rPr>
        <w:t>sell incontinence products</w:t>
      </w:r>
    </w:p>
    <w:p w:rsidR="00780D0C" w:rsidRDefault="00780D0C" w:rsidP="00977D70">
      <w:pPr>
        <w:rPr>
          <w:sz w:val="28"/>
          <w:szCs w:val="28"/>
        </w:rPr>
      </w:pPr>
    </w:p>
    <w:p w:rsidR="00780D0C" w:rsidRDefault="00780D0C" w:rsidP="00977D70">
      <w:pPr>
        <w:rPr>
          <w:sz w:val="28"/>
          <w:szCs w:val="28"/>
        </w:rPr>
      </w:pPr>
    </w:p>
    <w:p w:rsidR="00780D0C" w:rsidRPr="00050010" w:rsidRDefault="00780D0C" w:rsidP="00977D70">
      <w:pPr>
        <w:rPr>
          <w:sz w:val="28"/>
          <w:szCs w:val="28"/>
        </w:rPr>
      </w:pPr>
    </w:p>
    <w:sectPr w:rsidR="00780D0C" w:rsidRPr="00050010" w:rsidSect="005E585E">
      <w:pgSz w:w="8419" w:h="11907"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70"/>
    <w:rsid w:val="00050010"/>
    <w:rsid w:val="00442A61"/>
    <w:rsid w:val="005E585E"/>
    <w:rsid w:val="00620E74"/>
    <w:rsid w:val="006A6F1D"/>
    <w:rsid w:val="007655B8"/>
    <w:rsid w:val="00780D0C"/>
    <w:rsid w:val="007A2F55"/>
    <w:rsid w:val="00977D70"/>
    <w:rsid w:val="009D03EF"/>
    <w:rsid w:val="00A5452D"/>
    <w:rsid w:val="00A761FA"/>
    <w:rsid w:val="00CF3C8A"/>
    <w:rsid w:val="00D60AC0"/>
    <w:rsid w:val="00E12529"/>
    <w:rsid w:val="00E4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D70"/>
    <w:rPr>
      <w:rFonts w:ascii="Tahoma" w:hAnsi="Tahoma" w:cs="Tahoma"/>
      <w:sz w:val="16"/>
      <w:szCs w:val="16"/>
    </w:rPr>
  </w:style>
  <w:style w:type="character" w:customStyle="1" w:styleId="BalloonTextChar">
    <w:name w:val="Balloon Text Char"/>
    <w:basedOn w:val="DefaultParagraphFont"/>
    <w:link w:val="BalloonText"/>
    <w:uiPriority w:val="99"/>
    <w:semiHidden/>
    <w:rsid w:val="00977D70"/>
    <w:rPr>
      <w:rFonts w:ascii="Tahoma" w:hAnsi="Tahoma" w:cs="Tahoma"/>
      <w:sz w:val="16"/>
      <w:szCs w:val="16"/>
    </w:rPr>
  </w:style>
  <w:style w:type="character" w:styleId="Hyperlink">
    <w:name w:val="Hyperlink"/>
    <w:basedOn w:val="DefaultParagraphFont"/>
    <w:uiPriority w:val="99"/>
    <w:unhideWhenUsed/>
    <w:rsid w:val="00780D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D70"/>
    <w:rPr>
      <w:rFonts w:ascii="Tahoma" w:hAnsi="Tahoma" w:cs="Tahoma"/>
      <w:sz w:val="16"/>
      <w:szCs w:val="16"/>
    </w:rPr>
  </w:style>
  <w:style w:type="character" w:customStyle="1" w:styleId="BalloonTextChar">
    <w:name w:val="Balloon Text Char"/>
    <w:basedOn w:val="DefaultParagraphFont"/>
    <w:link w:val="BalloonText"/>
    <w:uiPriority w:val="99"/>
    <w:semiHidden/>
    <w:rsid w:val="00977D70"/>
    <w:rPr>
      <w:rFonts w:ascii="Tahoma" w:hAnsi="Tahoma" w:cs="Tahoma"/>
      <w:sz w:val="16"/>
      <w:szCs w:val="16"/>
    </w:rPr>
  </w:style>
  <w:style w:type="character" w:styleId="Hyperlink">
    <w:name w:val="Hyperlink"/>
    <w:basedOn w:val="DefaultParagraphFont"/>
    <w:uiPriority w:val="99"/>
    <w:unhideWhenUsed/>
    <w:rsid w:val="00780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letecareshop.co.uk" TargetMode="External"/><Relationship Id="rId13" Type="http://schemas.openxmlformats.org/officeDocument/2006/relationships/hyperlink" Target="http://www.respond.co.uk" TargetMode="External"/><Relationship Id="rId3" Type="http://schemas.openxmlformats.org/officeDocument/2006/relationships/settings" Target="settings.xml"/><Relationship Id="rId7" Type="http://schemas.openxmlformats.org/officeDocument/2006/relationships/hyperlink" Target="http://www.ageukincontinence.co.uk" TargetMode="External"/><Relationship Id="rId12" Type="http://schemas.openxmlformats.org/officeDocument/2006/relationships/hyperlink" Target="http://www.incontinenceuk.co.u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laboutincontinence.co.uk" TargetMode="External"/><Relationship Id="rId11" Type="http://schemas.openxmlformats.org/officeDocument/2006/relationships/hyperlink" Target="http://www.kyliekanga.co.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healthcare.co.uk" TargetMode="External"/><Relationship Id="rId4" Type="http://schemas.openxmlformats.org/officeDocument/2006/relationships/webSettings" Target="webSettings.xml"/><Relationship Id="rId9" Type="http://schemas.openxmlformats.org/officeDocument/2006/relationships/hyperlink" Target="http://www.hartmanndirect.co.uk" TargetMode="External"/><Relationship Id="rId14" Type="http://schemas.openxmlformats.org/officeDocument/2006/relationships/hyperlink" Target="http://www.incywinc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Dinsmore</dc:creator>
  <cp:lastModifiedBy>tracey.dinsmore</cp:lastModifiedBy>
  <cp:revision>9</cp:revision>
  <cp:lastPrinted>2018-04-19T10:46:00Z</cp:lastPrinted>
  <dcterms:created xsi:type="dcterms:W3CDTF">2017-03-02T08:05:00Z</dcterms:created>
  <dcterms:modified xsi:type="dcterms:W3CDTF">2018-04-25T09:05:00Z</dcterms:modified>
</cp:coreProperties>
</file>