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60F2E" w14:textId="77777777" w:rsidR="00F7380E" w:rsidRDefault="00EF1265" w:rsidP="00F7380E">
      <w:pPr>
        <w:jc w:val="right"/>
        <w:rPr>
          <w:rFonts w:ascii="Arial" w:hAnsi="Arial" w:cs="Arial"/>
          <w:color w:val="1F497D"/>
        </w:rPr>
      </w:pPr>
      <w:r>
        <w:rPr>
          <w:rFonts w:ascii="Arial" w:hAnsi="Arial" w:cs="Arial"/>
          <w:b/>
        </w:rPr>
        <w:t>LAST UPDATED</w:t>
      </w:r>
      <w:r w:rsidR="00F7380E">
        <w:rPr>
          <w:rFonts w:ascii="Arial" w:hAnsi="Arial" w:cs="Arial"/>
          <w:b/>
        </w:rPr>
        <w:t xml:space="preserve">: </w:t>
      </w:r>
      <w:r w:rsidRPr="00EF1265">
        <w:rPr>
          <w:rFonts w:ascii="Arial" w:hAnsi="Arial" w:cs="Arial"/>
          <w:b/>
          <w:highlight w:val="cyan"/>
        </w:rPr>
        <w:t>0</w:t>
      </w:r>
      <w:r w:rsidR="00681741">
        <w:rPr>
          <w:rFonts w:ascii="Arial" w:hAnsi="Arial" w:cs="Arial"/>
          <w:b/>
          <w:highlight w:val="cyan"/>
        </w:rPr>
        <w:t>7</w:t>
      </w:r>
      <w:r w:rsidRPr="00EF1265">
        <w:rPr>
          <w:rFonts w:ascii="Arial" w:hAnsi="Arial" w:cs="Arial"/>
          <w:b/>
          <w:highlight w:val="cyan"/>
        </w:rPr>
        <w:t>.05</w:t>
      </w:r>
      <w:r w:rsidR="00F7380E" w:rsidRPr="00EF1265">
        <w:rPr>
          <w:rFonts w:ascii="Arial" w:hAnsi="Arial" w:cs="Arial"/>
          <w:b/>
          <w:highlight w:val="cyan"/>
        </w:rPr>
        <w:t>.2020</w:t>
      </w:r>
    </w:p>
    <w:tbl>
      <w:tblPr>
        <w:tblStyle w:val="TableGrid"/>
        <w:tblW w:w="0" w:type="auto"/>
        <w:tblInd w:w="250" w:type="dxa"/>
        <w:tblLayout w:type="fixed"/>
        <w:tblLook w:val="04A0" w:firstRow="1" w:lastRow="0" w:firstColumn="1" w:lastColumn="0" w:noHBand="0" w:noVBand="1"/>
      </w:tblPr>
      <w:tblGrid>
        <w:gridCol w:w="1559"/>
        <w:gridCol w:w="4395"/>
        <w:gridCol w:w="4478"/>
      </w:tblGrid>
      <w:tr w:rsidR="00C314B1" w:rsidRPr="00C74A46" w14:paraId="7A032BD4" w14:textId="77777777" w:rsidTr="00B969C4">
        <w:trPr>
          <w:trHeight w:val="518"/>
          <w:tblHeader/>
        </w:trPr>
        <w:tc>
          <w:tcPr>
            <w:tcW w:w="5954" w:type="dxa"/>
            <w:gridSpan w:val="2"/>
            <w:shd w:val="clear" w:color="auto" w:fill="D9D9D9" w:themeFill="background1" w:themeFillShade="D9"/>
            <w:vAlign w:val="center"/>
          </w:tcPr>
          <w:p w14:paraId="4B9132C0" w14:textId="77777777" w:rsidR="00C314B1" w:rsidRPr="00C74A46" w:rsidRDefault="00C314B1" w:rsidP="00B505CD">
            <w:pPr>
              <w:rPr>
                <w:rFonts w:ascii="Arial" w:hAnsi="Arial" w:cs="Arial"/>
                <w:b/>
              </w:rPr>
            </w:pPr>
            <w:r>
              <w:rPr>
                <w:rFonts w:ascii="Arial" w:hAnsi="Arial" w:cs="Arial"/>
                <w:b/>
              </w:rPr>
              <w:t>Area</w:t>
            </w:r>
          </w:p>
        </w:tc>
        <w:tc>
          <w:tcPr>
            <w:tcW w:w="4478" w:type="dxa"/>
            <w:shd w:val="clear" w:color="auto" w:fill="D9D9D9" w:themeFill="background1" w:themeFillShade="D9"/>
            <w:vAlign w:val="center"/>
          </w:tcPr>
          <w:p w14:paraId="1C54BDD4" w14:textId="77777777" w:rsidR="00C314B1" w:rsidRPr="00C74A46" w:rsidRDefault="00C314B1" w:rsidP="00B505CD">
            <w:pPr>
              <w:rPr>
                <w:rFonts w:ascii="Arial" w:hAnsi="Arial" w:cs="Arial"/>
                <w:b/>
              </w:rPr>
            </w:pPr>
            <w:r>
              <w:rPr>
                <w:rFonts w:ascii="Arial" w:hAnsi="Arial" w:cs="Arial"/>
                <w:b/>
              </w:rPr>
              <w:t>Link or Information</w:t>
            </w:r>
          </w:p>
        </w:tc>
      </w:tr>
      <w:tr w:rsidR="001F0D46" w:rsidRPr="00C74A46" w14:paraId="50D0717C" w14:textId="77777777" w:rsidTr="00B969C4">
        <w:tc>
          <w:tcPr>
            <w:tcW w:w="1559" w:type="dxa"/>
            <w:vMerge w:val="restart"/>
          </w:tcPr>
          <w:p w14:paraId="66B55E99" w14:textId="77777777" w:rsidR="001F0D46" w:rsidRDefault="001F0D46" w:rsidP="00C74A46">
            <w:pPr>
              <w:rPr>
                <w:rFonts w:ascii="Arial" w:hAnsi="Arial" w:cs="Arial"/>
                <w:b/>
              </w:rPr>
            </w:pPr>
            <w:r>
              <w:rPr>
                <w:rFonts w:ascii="Arial" w:hAnsi="Arial" w:cs="Arial"/>
                <w:b/>
              </w:rPr>
              <w:t>Advance Care Planning (ACP)</w:t>
            </w:r>
          </w:p>
        </w:tc>
        <w:tc>
          <w:tcPr>
            <w:tcW w:w="4395" w:type="dxa"/>
          </w:tcPr>
          <w:p w14:paraId="56FAF3B7" w14:textId="77777777" w:rsidR="001F0D46" w:rsidRPr="00C314B1" w:rsidRDefault="001F0D46" w:rsidP="00C74A46">
            <w:pPr>
              <w:rPr>
                <w:rFonts w:ascii="Arial" w:hAnsi="Arial" w:cs="Arial"/>
              </w:rPr>
            </w:pPr>
            <w:r>
              <w:rPr>
                <w:rFonts w:ascii="Arial" w:hAnsi="Arial" w:cs="Arial"/>
              </w:rPr>
              <w:t>The Importance of Advance Care Planning</w:t>
            </w:r>
          </w:p>
        </w:tc>
        <w:tc>
          <w:tcPr>
            <w:tcW w:w="4478" w:type="dxa"/>
          </w:tcPr>
          <w:p w14:paraId="74648F0A" w14:textId="77777777" w:rsidR="001F0D46" w:rsidRPr="00C314B1" w:rsidRDefault="001F0D46" w:rsidP="00C314B1">
            <w:pPr>
              <w:rPr>
                <w:rFonts w:ascii="Arial" w:hAnsi="Arial" w:cs="Arial"/>
              </w:rPr>
            </w:pPr>
            <w:r>
              <w:rPr>
                <w:rFonts w:ascii="Arial" w:hAnsi="Arial" w:cs="Arial"/>
              </w:rPr>
              <w:object w:dxaOrig="1534" w:dyaOrig="994" w14:anchorId="746F4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owerPoint.Show.12" ShapeID="_x0000_i1025" DrawAspect="Icon" ObjectID="_1650381778" r:id="rId8"/>
              </w:object>
            </w:r>
          </w:p>
        </w:tc>
      </w:tr>
      <w:tr w:rsidR="001F0D46" w:rsidRPr="00C74A46" w14:paraId="158F902E" w14:textId="77777777" w:rsidTr="00B969C4">
        <w:tc>
          <w:tcPr>
            <w:tcW w:w="1559" w:type="dxa"/>
            <w:vMerge/>
          </w:tcPr>
          <w:p w14:paraId="679E8FD1" w14:textId="77777777" w:rsidR="001F0D46" w:rsidRDefault="001F0D46" w:rsidP="00C74A46">
            <w:pPr>
              <w:rPr>
                <w:rFonts w:ascii="Arial" w:hAnsi="Arial" w:cs="Arial"/>
                <w:b/>
              </w:rPr>
            </w:pPr>
          </w:p>
        </w:tc>
        <w:tc>
          <w:tcPr>
            <w:tcW w:w="4395" w:type="dxa"/>
          </w:tcPr>
          <w:p w14:paraId="490022BC" w14:textId="77777777" w:rsidR="001F0D46" w:rsidRPr="00020FEA" w:rsidRDefault="001F0D46" w:rsidP="00020FEA">
            <w:pPr>
              <w:rPr>
                <w:rFonts w:ascii="Arial" w:hAnsi="Arial" w:cs="Arial"/>
              </w:rPr>
            </w:pPr>
            <w:r w:rsidRPr="00020FEA">
              <w:rPr>
                <w:rFonts w:ascii="Arial" w:hAnsi="Arial" w:cs="Arial"/>
              </w:rPr>
              <w:t>Individualised Care of the Dying Document</w:t>
            </w:r>
            <w:r>
              <w:rPr>
                <w:rFonts w:ascii="Arial" w:hAnsi="Arial" w:cs="Arial"/>
              </w:rPr>
              <w:t xml:space="preserve"> (</w:t>
            </w:r>
            <w:proofErr w:type="spellStart"/>
            <w:r>
              <w:rPr>
                <w:rFonts w:ascii="Arial" w:hAnsi="Arial" w:cs="Arial"/>
              </w:rPr>
              <w:t>ICoDD</w:t>
            </w:r>
            <w:proofErr w:type="spellEnd"/>
            <w:r>
              <w:rPr>
                <w:rFonts w:ascii="Arial" w:hAnsi="Arial" w:cs="Arial"/>
              </w:rPr>
              <w:t>)</w:t>
            </w:r>
          </w:p>
          <w:p w14:paraId="25417006" w14:textId="77777777" w:rsidR="001F0D46" w:rsidRDefault="001F0D46" w:rsidP="00020FEA">
            <w:pPr>
              <w:rPr>
                <w:rFonts w:ascii="Arial" w:hAnsi="Arial" w:cs="Arial"/>
              </w:rPr>
            </w:pPr>
            <w:r w:rsidRPr="00020FEA">
              <w:rPr>
                <w:rFonts w:ascii="Arial" w:hAnsi="Arial" w:cs="Arial"/>
              </w:rPr>
              <w:t>Guidance for clinical staff, trained carers</w:t>
            </w:r>
          </w:p>
        </w:tc>
        <w:tc>
          <w:tcPr>
            <w:tcW w:w="4478" w:type="dxa"/>
          </w:tcPr>
          <w:p w14:paraId="5A7354F8" w14:textId="77777777" w:rsidR="001F0D46" w:rsidRDefault="001F0D46" w:rsidP="00C314B1">
            <w:pPr>
              <w:rPr>
                <w:rFonts w:ascii="Arial" w:hAnsi="Arial" w:cs="Arial"/>
              </w:rPr>
            </w:pPr>
            <w:r>
              <w:rPr>
                <w:rFonts w:ascii="Arial" w:hAnsi="Arial" w:cs="Arial"/>
              </w:rPr>
              <w:object w:dxaOrig="1534" w:dyaOrig="994" w14:anchorId="6B948DCE">
                <v:shape id="_x0000_i1026" type="#_x0000_t75" style="width:76.5pt;height:49.5pt" o:ole="">
                  <v:imagedata r:id="rId9" o:title=""/>
                </v:shape>
                <o:OLEObject Type="Embed" ProgID="AcroExch.Document.DC" ShapeID="_x0000_i1026" DrawAspect="Icon" ObjectID="_1650381779" r:id="rId10"/>
              </w:object>
            </w:r>
          </w:p>
        </w:tc>
      </w:tr>
      <w:tr w:rsidR="001F0D46" w:rsidRPr="00C74A46" w14:paraId="30AFFC69" w14:textId="77777777" w:rsidTr="00B969C4">
        <w:trPr>
          <w:trHeight w:val="557"/>
        </w:trPr>
        <w:tc>
          <w:tcPr>
            <w:tcW w:w="1559" w:type="dxa"/>
            <w:vMerge/>
          </w:tcPr>
          <w:p w14:paraId="3F9ADF45" w14:textId="77777777" w:rsidR="001F0D46" w:rsidRDefault="001F0D46" w:rsidP="00C74A46">
            <w:pPr>
              <w:rPr>
                <w:rFonts w:ascii="Arial" w:hAnsi="Arial" w:cs="Arial"/>
                <w:b/>
              </w:rPr>
            </w:pPr>
          </w:p>
        </w:tc>
        <w:tc>
          <w:tcPr>
            <w:tcW w:w="4395" w:type="dxa"/>
          </w:tcPr>
          <w:p w14:paraId="33743A80" w14:textId="77777777" w:rsidR="001F0D46" w:rsidRDefault="001F0D46" w:rsidP="00C74A46">
            <w:pPr>
              <w:rPr>
                <w:rFonts w:ascii="Arial" w:hAnsi="Arial" w:cs="Arial"/>
              </w:rPr>
            </w:pPr>
            <w:proofErr w:type="spellStart"/>
            <w:r>
              <w:rPr>
                <w:rFonts w:ascii="Arial" w:hAnsi="Arial" w:cs="Arial"/>
              </w:rPr>
              <w:t>ICoDD</w:t>
            </w:r>
            <w:proofErr w:type="spellEnd"/>
            <w:r>
              <w:rPr>
                <w:rFonts w:ascii="Arial" w:hAnsi="Arial" w:cs="Arial"/>
              </w:rPr>
              <w:t xml:space="preserve"> Training Video</w:t>
            </w:r>
          </w:p>
        </w:tc>
        <w:tc>
          <w:tcPr>
            <w:tcW w:w="4478" w:type="dxa"/>
          </w:tcPr>
          <w:p w14:paraId="0CF51193" w14:textId="77777777" w:rsidR="001F0D46" w:rsidRPr="00020FEA" w:rsidRDefault="00ED1772" w:rsidP="00C314B1">
            <w:pPr>
              <w:rPr>
                <w:rFonts w:ascii="Arial" w:hAnsi="Arial" w:cs="Arial"/>
              </w:rPr>
            </w:pPr>
            <w:hyperlink r:id="rId11" w:history="1">
              <w:r w:rsidR="001F0D46" w:rsidRPr="00020FEA">
                <w:rPr>
                  <w:rStyle w:val="Hyperlink"/>
                  <w:rFonts w:ascii="Arial" w:hAnsi="Arial" w:cs="Arial"/>
                  <w:color w:val="0563C1"/>
                </w:rPr>
                <w:t>https://youtu.be/lfFgcfjLPh8</w:t>
              </w:r>
            </w:hyperlink>
          </w:p>
        </w:tc>
      </w:tr>
      <w:tr w:rsidR="0069522B" w:rsidRPr="00C74A46" w14:paraId="7133B6CA" w14:textId="77777777" w:rsidTr="00B969C4">
        <w:tc>
          <w:tcPr>
            <w:tcW w:w="1559" w:type="dxa"/>
          </w:tcPr>
          <w:p w14:paraId="6A7310F9" w14:textId="77777777" w:rsidR="0069522B" w:rsidRPr="00C74A46" w:rsidRDefault="0069522B" w:rsidP="00E14D34">
            <w:pPr>
              <w:rPr>
                <w:rFonts w:ascii="Arial" w:hAnsi="Arial" w:cs="Arial"/>
                <w:b/>
              </w:rPr>
            </w:pPr>
            <w:r>
              <w:rPr>
                <w:rFonts w:ascii="Arial" w:hAnsi="Arial" w:cs="Arial"/>
                <w:b/>
              </w:rPr>
              <w:t>Children and Young People (CYP)</w:t>
            </w:r>
          </w:p>
        </w:tc>
        <w:tc>
          <w:tcPr>
            <w:tcW w:w="4395" w:type="dxa"/>
          </w:tcPr>
          <w:p w14:paraId="5B5F0F93" w14:textId="77777777" w:rsidR="0069522B" w:rsidRPr="003733DD" w:rsidRDefault="0069522B" w:rsidP="00E14D34">
            <w:pPr>
              <w:rPr>
                <w:rFonts w:ascii="Arial" w:hAnsi="Arial" w:cs="Arial"/>
              </w:rPr>
            </w:pPr>
            <w:r w:rsidRPr="003733DD">
              <w:rPr>
                <w:rFonts w:ascii="Arial" w:hAnsi="Arial" w:cs="Arial"/>
              </w:rPr>
              <w:t>Clinical guidelines for children and</w:t>
            </w:r>
          </w:p>
          <w:p w14:paraId="68E5628D" w14:textId="77777777" w:rsidR="0069522B" w:rsidRPr="003733DD" w:rsidRDefault="0069522B" w:rsidP="00E14D34">
            <w:pPr>
              <w:rPr>
                <w:rFonts w:ascii="Arial" w:hAnsi="Arial" w:cs="Arial"/>
              </w:rPr>
            </w:pPr>
            <w:r w:rsidRPr="003733DD">
              <w:rPr>
                <w:rFonts w:ascii="Arial" w:hAnsi="Arial" w:cs="Arial"/>
              </w:rPr>
              <w:t>young people with palliative care needs</w:t>
            </w:r>
          </w:p>
          <w:p w14:paraId="4302A77F" w14:textId="77777777" w:rsidR="0069522B" w:rsidRPr="003733DD" w:rsidRDefault="0069522B" w:rsidP="00E14D34">
            <w:pPr>
              <w:rPr>
                <w:rFonts w:ascii="Arial" w:hAnsi="Arial" w:cs="Arial"/>
              </w:rPr>
            </w:pPr>
            <w:r w:rsidRPr="003733DD">
              <w:rPr>
                <w:rFonts w:ascii="Arial" w:hAnsi="Arial" w:cs="Arial"/>
              </w:rPr>
              <w:t>in all care settings during the COVID-</w:t>
            </w:r>
          </w:p>
          <w:p w14:paraId="57E078AB" w14:textId="77777777" w:rsidR="0069522B" w:rsidRPr="00C74A46" w:rsidRDefault="0069522B" w:rsidP="00E14D34">
            <w:pPr>
              <w:rPr>
                <w:rFonts w:ascii="Arial" w:hAnsi="Arial" w:cs="Arial"/>
              </w:rPr>
            </w:pPr>
            <w:r w:rsidRPr="003733DD">
              <w:rPr>
                <w:rFonts w:ascii="Arial" w:hAnsi="Arial" w:cs="Arial"/>
              </w:rPr>
              <w:t>19 pandemic</w:t>
            </w:r>
          </w:p>
        </w:tc>
        <w:tc>
          <w:tcPr>
            <w:tcW w:w="4478" w:type="dxa"/>
          </w:tcPr>
          <w:p w14:paraId="5982278A" w14:textId="77777777" w:rsidR="0069522B" w:rsidRPr="00C74A46" w:rsidRDefault="0069522B" w:rsidP="00E14D34">
            <w:pPr>
              <w:rPr>
                <w:rFonts w:ascii="Arial" w:hAnsi="Arial" w:cs="Arial"/>
              </w:rPr>
            </w:pPr>
            <w:r>
              <w:rPr>
                <w:rFonts w:ascii="Arial" w:hAnsi="Arial" w:cs="Arial"/>
              </w:rPr>
              <w:object w:dxaOrig="1534" w:dyaOrig="994" w14:anchorId="3D111B7C">
                <v:shape id="_x0000_i1027" type="#_x0000_t75" style="width:76.5pt;height:49.5pt" o:ole="">
                  <v:imagedata r:id="rId12" o:title=""/>
                </v:shape>
                <o:OLEObject Type="Embed" ProgID="AcroExch.Document.DC" ShapeID="_x0000_i1027" DrawAspect="Icon" ObjectID="_1650381780" r:id="rId13"/>
              </w:object>
            </w:r>
          </w:p>
        </w:tc>
      </w:tr>
      <w:tr w:rsidR="0069522B" w:rsidRPr="00C74A46" w14:paraId="73BAD2BC" w14:textId="77777777" w:rsidTr="00B969C4">
        <w:tc>
          <w:tcPr>
            <w:tcW w:w="1559" w:type="dxa"/>
          </w:tcPr>
          <w:p w14:paraId="67F86588" w14:textId="77777777" w:rsidR="0069522B" w:rsidRDefault="0069522B" w:rsidP="00E14D34">
            <w:pPr>
              <w:rPr>
                <w:rFonts w:ascii="Arial" w:hAnsi="Arial" w:cs="Arial"/>
                <w:b/>
              </w:rPr>
            </w:pPr>
            <w:r>
              <w:rPr>
                <w:rFonts w:ascii="Arial" w:hAnsi="Arial" w:cs="Arial"/>
                <w:b/>
              </w:rPr>
              <w:t>DNA CPR</w:t>
            </w:r>
          </w:p>
        </w:tc>
        <w:tc>
          <w:tcPr>
            <w:tcW w:w="4395" w:type="dxa"/>
          </w:tcPr>
          <w:p w14:paraId="3F5BFFE0" w14:textId="77777777" w:rsidR="0069522B" w:rsidRDefault="0069522B" w:rsidP="00E14D34">
            <w:pPr>
              <w:rPr>
                <w:rFonts w:ascii="Arial" w:hAnsi="Arial" w:cs="Arial"/>
              </w:rPr>
            </w:pPr>
            <w:r>
              <w:rPr>
                <w:rFonts w:ascii="Arial" w:hAnsi="Arial" w:cs="Arial"/>
              </w:rPr>
              <w:t>New Form – review date Jan 2023</w:t>
            </w:r>
          </w:p>
          <w:p w14:paraId="47741CAD" w14:textId="77777777" w:rsidR="003E5A73" w:rsidRDefault="003E5A73" w:rsidP="00E14D34">
            <w:pPr>
              <w:rPr>
                <w:rFonts w:ascii="Arial" w:hAnsi="Arial" w:cs="Arial"/>
              </w:rPr>
            </w:pPr>
          </w:p>
          <w:p w14:paraId="4C7CECB1" w14:textId="77777777" w:rsidR="0069522B" w:rsidRDefault="0069522B" w:rsidP="00E14D34">
            <w:pPr>
              <w:rPr>
                <w:rFonts w:ascii="Arial" w:hAnsi="Arial" w:cs="Arial"/>
              </w:rPr>
            </w:pPr>
            <w:r>
              <w:rPr>
                <w:rFonts w:ascii="Arial" w:hAnsi="Arial" w:cs="Arial"/>
              </w:rPr>
              <w:object w:dxaOrig="1534" w:dyaOrig="994" w14:anchorId="5458436E">
                <v:shape id="_x0000_i1028" type="#_x0000_t75" style="width:76.5pt;height:49.5pt" o:ole="">
                  <v:imagedata r:id="rId14" o:title=""/>
                </v:shape>
                <o:OLEObject Type="Embed" ProgID="AcroExch.Document.DC" ShapeID="_x0000_i1028" DrawAspect="Icon" ObjectID="_1650381781" r:id="rId15"/>
              </w:object>
            </w:r>
          </w:p>
        </w:tc>
        <w:tc>
          <w:tcPr>
            <w:tcW w:w="4478" w:type="dxa"/>
          </w:tcPr>
          <w:p w14:paraId="6F9125F4" w14:textId="77777777" w:rsidR="0069522B" w:rsidRPr="00960A6A" w:rsidRDefault="0069522B" w:rsidP="00E14D34">
            <w:pPr>
              <w:rPr>
                <w:rFonts w:ascii="Arial" w:hAnsi="Arial" w:cs="Arial"/>
              </w:rPr>
            </w:pPr>
            <w:r w:rsidRPr="00960A6A">
              <w:rPr>
                <w:rFonts w:ascii="Arial" w:hAnsi="Arial" w:cs="Arial"/>
              </w:rPr>
              <w:t>Please be aware that the regional DNACPR group has agreed to sanction a new review date of January 2023.</w:t>
            </w:r>
          </w:p>
          <w:p w14:paraId="2E69F1CF" w14:textId="77777777" w:rsidR="0069522B" w:rsidRPr="00960A6A" w:rsidRDefault="0069522B" w:rsidP="00E14D34">
            <w:pPr>
              <w:rPr>
                <w:rFonts w:ascii="Arial" w:hAnsi="Arial" w:cs="Arial"/>
              </w:rPr>
            </w:pPr>
            <w:r>
              <w:rPr>
                <w:rFonts w:ascii="Arial" w:hAnsi="Arial" w:cs="Arial"/>
              </w:rPr>
              <w:t xml:space="preserve">Therefore the </w:t>
            </w:r>
            <w:r w:rsidRPr="00960A6A">
              <w:rPr>
                <w:rFonts w:ascii="Arial" w:hAnsi="Arial" w:cs="Arial"/>
              </w:rPr>
              <w:t>content of the form is exactly the same, so it’s OK to use up exiting printed copies of blank forms before switching to this one attached (the only thing changed is the review date).</w:t>
            </w:r>
          </w:p>
          <w:p w14:paraId="316E68E4" w14:textId="77777777" w:rsidR="0069522B" w:rsidRDefault="0069522B" w:rsidP="00E14D34">
            <w:pPr>
              <w:rPr>
                <w:rFonts w:ascii="Arial" w:hAnsi="Arial" w:cs="Arial"/>
              </w:rPr>
            </w:pPr>
            <w:r w:rsidRPr="00960A6A">
              <w:rPr>
                <w:rFonts w:ascii="Arial" w:hAnsi="Arial" w:cs="Arial"/>
              </w:rPr>
              <w:t>If you are printing new ones, please use this one, with the review date of Jan 2023.</w:t>
            </w:r>
          </w:p>
        </w:tc>
      </w:tr>
      <w:tr w:rsidR="00DC68C6" w:rsidRPr="00C74A46" w14:paraId="506498D3" w14:textId="77777777" w:rsidTr="00B969C4">
        <w:tc>
          <w:tcPr>
            <w:tcW w:w="1559" w:type="dxa"/>
            <w:vMerge w:val="restart"/>
          </w:tcPr>
          <w:p w14:paraId="61336351" w14:textId="77777777" w:rsidR="00DC68C6" w:rsidRDefault="00DC68C6" w:rsidP="00E14D34">
            <w:pPr>
              <w:rPr>
                <w:rFonts w:ascii="Arial" w:hAnsi="Arial" w:cs="Arial"/>
                <w:b/>
              </w:rPr>
            </w:pPr>
            <w:r>
              <w:rPr>
                <w:rFonts w:ascii="Arial" w:hAnsi="Arial" w:cs="Arial"/>
                <w:b/>
              </w:rPr>
              <w:t>General Information for Patients and Carers/</w:t>
            </w:r>
          </w:p>
          <w:p w14:paraId="0B75FF5C" w14:textId="77777777" w:rsidR="00DC68C6" w:rsidRDefault="00DC68C6" w:rsidP="00E14D34">
            <w:pPr>
              <w:rPr>
                <w:rFonts w:ascii="Arial" w:hAnsi="Arial" w:cs="Arial"/>
                <w:b/>
              </w:rPr>
            </w:pPr>
            <w:r>
              <w:rPr>
                <w:rFonts w:ascii="Arial" w:hAnsi="Arial" w:cs="Arial"/>
                <w:b/>
              </w:rPr>
              <w:t>Relatives</w:t>
            </w:r>
          </w:p>
          <w:p w14:paraId="48D2133C" w14:textId="77777777" w:rsidR="00DC68C6" w:rsidRPr="00C74A46" w:rsidRDefault="00DC68C6" w:rsidP="00E14D34">
            <w:pPr>
              <w:rPr>
                <w:rFonts w:ascii="Arial" w:hAnsi="Arial" w:cs="Arial"/>
                <w:b/>
              </w:rPr>
            </w:pPr>
          </w:p>
        </w:tc>
        <w:tc>
          <w:tcPr>
            <w:tcW w:w="4395" w:type="dxa"/>
          </w:tcPr>
          <w:p w14:paraId="3E38C215" w14:textId="77777777" w:rsidR="00DC68C6" w:rsidRPr="003733DD" w:rsidRDefault="00DC68C6" w:rsidP="00A76221">
            <w:pPr>
              <w:rPr>
                <w:rFonts w:ascii="Arial" w:hAnsi="Arial" w:cs="Arial"/>
              </w:rPr>
            </w:pPr>
            <w:r>
              <w:rPr>
                <w:rFonts w:ascii="Arial" w:hAnsi="Arial" w:cs="Arial"/>
              </w:rPr>
              <w:t>Care and Support of the Dying Person</w:t>
            </w:r>
          </w:p>
        </w:tc>
        <w:tc>
          <w:tcPr>
            <w:tcW w:w="4478" w:type="dxa"/>
          </w:tcPr>
          <w:p w14:paraId="227A7EF1" w14:textId="77777777" w:rsidR="00DC68C6" w:rsidRDefault="00DC68C6" w:rsidP="00A76221">
            <w:pPr>
              <w:rPr>
                <w:rFonts w:ascii="Arial" w:hAnsi="Arial" w:cs="Arial"/>
              </w:rPr>
            </w:pPr>
            <w:r>
              <w:rPr>
                <w:rFonts w:ascii="Arial" w:hAnsi="Arial" w:cs="Arial"/>
              </w:rPr>
              <w:object w:dxaOrig="1534" w:dyaOrig="994" w14:anchorId="591FB591">
                <v:shape id="_x0000_i1029" type="#_x0000_t75" style="width:76.5pt;height:49.5pt" o:ole="">
                  <v:imagedata r:id="rId16" o:title=""/>
                </v:shape>
                <o:OLEObject Type="Embed" ProgID="AcroExch.Document.DC" ShapeID="_x0000_i1029" DrawAspect="Icon" ObjectID="_1650381782" r:id="rId17"/>
              </w:object>
            </w:r>
          </w:p>
        </w:tc>
      </w:tr>
      <w:tr w:rsidR="00DC68C6" w:rsidRPr="00C74A46" w14:paraId="66AB9D44" w14:textId="77777777" w:rsidTr="00B969C4">
        <w:tc>
          <w:tcPr>
            <w:tcW w:w="1559" w:type="dxa"/>
            <w:vMerge/>
          </w:tcPr>
          <w:p w14:paraId="3E47B61D" w14:textId="77777777" w:rsidR="00DC68C6" w:rsidRDefault="00DC68C6" w:rsidP="00E14D34">
            <w:pPr>
              <w:rPr>
                <w:rFonts w:ascii="Arial" w:hAnsi="Arial" w:cs="Arial"/>
                <w:b/>
              </w:rPr>
            </w:pPr>
          </w:p>
        </w:tc>
        <w:tc>
          <w:tcPr>
            <w:tcW w:w="4395" w:type="dxa"/>
          </w:tcPr>
          <w:p w14:paraId="602239BF" w14:textId="77777777" w:rsidR="00DC68C6" w:rsidRPr="00C74A46" w:rsidRDefault="00DC68C6" w:rsidP="00A05DE7">
            <w:pPr>
              <w:rPr>
                <w:rFonts w:ascii="Arial" w:hAnsi="Arial" w:cs="Arial"/>
              </w:rPr>
            </w:pPr>
            <w:r>
              <w:rPr>
                <w:rFonts w:ascii="Arial" w:hAnsi="Arial" w:cs="Arial"/>
              </w:rPr>
              <w:t>Conversations Guidance – talking to relatives: guide to compassionate phone calls</w:t>
            </w:r>
          </w:p>
        </w:tc>
        <w:tc>
          <w:tcPr>
            <w:tcW w:w="4478" w:type="dxa"/>
          </w:tcPr>
          <w:p w14:paraId="1C0E2B9B" w14:textId="77777777" w:rsidR="00DC68C6" w:rsidRPr="00C74A46" w:rsidRDefault="00DC68C6" w:rsidP="00A05DE7">
            <w:pPr>
              <w:rPr>
                <w:rFonts w:ascii="Arial" w:hAnsi="Arial" w:cs="Arial"/>
              </w:rPr>
            </w:pPr>
            <w:r>
              <w:rPr>
                <w:rFonts w:ascii="Arial" w:hAnsi="Arial" w:cs="Arial"/>
              </w:rPr>
              <w:object w:dxaOrig="1534" w:dyaOrig="994" w14:anchorId="30855704">
                <v:shape id="_x0000_i1030" type="#_x0000_t75" style="width:76.5pt;height:49.5pt" o:ole="">
                  <v:imagedata r:id="rId18" o:title=""/>
                </v:shape>
                <o:OLEObject Type="Embed" ProgID="Package" ShapeID="_x0000_i1030" DrawAspect="Icon" ObjectID="_1650381783" r:id="rId19"/>
              </w:object>
            </w:r>
          </w:p>
        </w:tc>
      </w:tr>
      <w:tr w:rsidR="00DC68C6" w:rsidRPr="00C74A46" w14:paraId="7FE032F9" w14:textId="77777777" w:rsidTr="00B969C4">
        <w:tc>
          <w:tcPr>
            <w:tcW w:w="1559" w:type="dxa"/>
            <w:vMerge/>
          </w:tcPr>
          <w:p w14:paraId="60BD303D" w14:textId="77777777" w:rsidR="00DC68C6" w:rsidRDefault="00DC68C6" w:rsidP="00E14D34">
            <w:pPr>
              <w:rPr>
                <w:rFonts w:ascii="Arial" w:hAnsi="Arial" w:cs="Arial"/>
                <w:b/>
              </w:rPr>
            </w:pPr>
          </w:p>
        </w:tc>
        <w:tc>
          <w:tcPr>
            <w:tcW w:w="4395" w:type="dxa"/>
          </w:tcPr>
          <w:p w14:paraId="54F07BA3" w14:textId="77777777" w:rsidR="00DC68C6" w:rsidRPr="00BB4304" w:rsidRDefault="00DC68C6" w:rsidP="0089480B">
            <w:pPr>
              <w:rPr>
                <w:rFonts w:ascii="Arial" w:hAnsi="Arial" w:cs="Arial"/>
              </w:rPr>
            </w:pPr>
            <w:r w:rsidRPr="00BB4304">
              <w:rPr>
                <w:rFonts w:ascii="Arial" w:hAnsi="Arial" w:cs="Arial"/>
              </w:rPr>
              <w:t>Palliative Care Service Information for patients and carers</w:t>
            </w:r>
          </w:p>
        </w:tc>
        <w:tc>
          <w:tcPr>
            <w:tcW w:w="4478" w:type="dxa"/>
          </w:tcPr>
          <w:p w14:paraId="28C3F023" w14:textId="77777777" w:rsidR="00DC68C6" w:rsidRDefault="00DC68C6" w:rsidP="0089480B">
            <w:pPr>
              <w:rPr>
                <w:rFonts w:ascii="Arial" w:hAnsi="Arial" w:cs="Arial"/>
              </w:rPr>
            </w:pPr>
            <w:r>
              <w:rPr>
                <w:rFonts w:ascii="Arial" w:hAnsi="Arial" w:cs="Arial"/>
              </w:rPr>
              <w:object w:dxaOrig="1534" w:dyaOrig="994" w14:anchorId="0667F80B">
                <v:shape id="_x0000_i1031" type="#_x0000_t75" style="width:76.5pt;height:49.5pt" o:ole="">
                  <v:imagedata r:id="rId20" o:title=""/>
                </v:shape>
                <o:OLEObject Type="Embed" ProgID="AcroExch.Document.DC" ShapeID="_x0000_i1031" DrawAspect="Icon" ObjectID="_1650381784" r:id="rId21"/>
              </w:object>
            </w:r>
          </w:p>
        </w:tc>
      </w:tr>
      <w:tr w:rsidR="00EF1265" w:rsidRPr="00C74A46" w14:paraId="53FB3623" w14:textId="77777777" w:rsidTr="00B969C4">
        <w:tc>
          <w:tcPr>
            <w:tcW w:w="1559" w:type="dxa"/>
          </w:tcPr>
          <w:p w14:paraId="57106681" w14:textId="77777777" w:rsidR="00EF1265" w:rsidRPr="00BB4304" w:rsidRDefault="00EF1265" w:rsidP="009074A6">
            <w:pPr>
              <w:rPr>
                <w:rFonts w:ascii="Arial" w:hAnsi="Arial" w:cs="Arial"/>
                <w:b/>
              </w:rPr>
            </w:pPr>
            <w:r w:rsidRPr="00BB4304">
              <w:rPr>
                <w:rFonts w:ascii="Arial" w:hAnsi="Arial" w:cs="Arial"/>
                <w:b/>
              </w:rPr>
              <w:t>NHS E &amp; I</w:t>
            </w:r>
          </w:p>
        </w:tc>
        <w:tc>
          <w:tcPr>
            <w:tcW w:w="4395" w:type="dxa"/>
          </w:tcPr>
          <w:p w14:paraId="2B393A02" w14:textId="77777777" w:rsidR="00EF1265" w:rsidRPr="00BB4304" w:rsidRDefault="00EF1265" w:rsidP="009074A6">
            <w:pPr>
              <w:rPr>
                <w:rFonts w:ascii="Arial" w:hAnsi="Arial" w:cs="Arial"/>
              </w:rPr>
            </w:pPr>
            <w:r w:rsidRPr="00BB4304">
              <w:rPr>
                <w:rFonts w:ascii="Arial" w:hAnsi="Arial" w:cs="Arial"/>
              </w:rPr>
              <w:t>Latest slides from weekly update</w:t>
            </w:r>
          </w:p>
        </w:tc>
        <w:tc>
          <w:tcPr>
            <w:tcW w:w="4478" w:type="dxa"/>
          </w:tcPr>
          <w:p w14:paraId="4D731BB8" w14:textId="77777777" w:rsidR="00EF1265" w:rsidRPr="00C74A46" w:rsidRDefault="00EF1265" w:rsidP="009074A6">
            <w:pPr>
              <w:rPr>
                <w:rFonts w:ascii="Arial" w:hAnsi="Arial" w:cs="Arial"/>
              </w:rPr>
            </w:pPr>
            <w:r>
              <w:rPr>
                <w:rFonts w:ascii="Arial" w:hAnsi="Arial" w:cs="Arial"/>
              </w:rPr>
              <w:object w:dxaOrig="1513" w:dyaOrig="949" w14:anchorId="5DA36B54">
                <v:shape id="_x0000_i1032" type="#_x0000_t75" style="width:75.75pt;height:48pt" o:ole="">
                  <v:imagedata r:id="rId22" o:title=""/>
                </v:shape>
                <o:OLEObject Type="Embed" ProgID="AcroExch.Document.DC" ShapeID="_x0000_i1032" DrawAspect="Icon" ObjectID="_1650381785" r:id="rId23"/>
              </w:object>
            </w:r>
          </w:p>
        </w:tc>
      </w:tr>
      <w:tr w:rsidR="00A84CCE" w:rsidRPr="00C74A46" w14:paraId="2F2962F1" w14:textId="77777777" w:rsidTr="00B969C4">
        <w:tc>
          <w:tcPr>
            <w:tcW w:w="1559" w:type="dxa"/>
            <w:vMerge w:val="restart"/>
          </w:tcPr>
          <w:p w14:paraId="6758C3D0" w14:textId="77777777" w:rsidR="00A84CCE" w:rsidRPr="00BB4304" w:rsidRDefault="00A84CCE" w:rsidP="00C74A46">
            <w:pPr>
              <w:rPr>
                <w:rFonts w:ascii="Arial" w:hAnsi="Arial" w:cs="Arial"/>
                <w:b/>
              </w:rPr>
            </w:pPr>
            <w:r w:rsidRPr="00A84CCE">
              <w:rPr>
                <w:rFonts w:ascii="Arial" w:hAnsi="Arial" w:cs="Arial"/>
                <w:b/>
                <w:highlight w:val="cyan"/>
              </w:rPr>
              <w:t>Overgate Hospice</w:t>
            </w:r>
          </w:p>
        </w:tc>
        <w:tc>
          <w:tcPr>
            <w:tcW w:w="4395" w:type="dxa"/>
          </w:tcPr>
          <w:p w14:paraId="535D005E" w14:textId="77777777" w:rsidR="00A84CCE" w:rsidRDefault="00A84CCE" w:rsidP="00C74A46">
            <w:pPr>
              <w:rPr>
                <w:rFonts w:ascii="Arial" w:hAnsi="Arial" w:cs="Arial"/>
              </w:rPr>
            </w:pPr>
            <w:r w:rsidRPr="00A84CCE">
              <w:rPr>
                <w:rFonts w:ascii="Arial" w:hAnsi="Arial" w:cs="Arial"/>
                <w:highlight w:val="cyan"/>
              </w:rPr>
              <w:t>Death Café – virtual death café open for any health care professional.</w:t>
            </w:r>
            <w:r>
              <w:rPr>
                <w:rFonts w:ascii="Arial" w:hAnsi="Arial" w:cs="Arial"/>
              </w:rPr>
              <w:t xml:space="preserve"> </w:t>
            </w:r>
          </w:p>
          <w:p w14:paraId="31E3EF04" w14:textId="77777777" w:rsidR="00A84CCE" w:rsidRPr="00C314B1" w:rsidRDefault="00A84CCE" w:rsidP="00C74A46">
            <w:pPr>
              <w:rPr>
                <w:rFonts w:ascii="Arial" w:hAnsi="Arial" w:cs="Arial"/>
              </w:rPr>
            </w:pPr>
          </w:p>
        </w:tc>
        <w:tc>
          <w:tcPr>
            <w:tcW w:w="4478" w:type="dxa"/>
          </w:tcPr>
          <w:p w14:paraId="10553044" w14:textId="77777777" w:rsidR="00A84CCE" w:rsidRPr="00C314B1" w:rsidRDefault="00A84CCE" w:rsidP="00C314B1">
            <w:pPr>
              <w:rPr>
                <w:rFonts w:ascii="Arial" w:hAnsi="Arial" w:cs="Arial"/>
              </w:rPr>
            </w:pPr>
            <w:r>
              <w:rPr>
                <w:rFonts w:ascii="Arial" w:hAnsi="Arial" w:cs="Arial"/>
              </w:rPr>
              <w:object w:dxaOrig="1451" w:dyaOrig="922" w14:anchorId="61594B3B">
                <v:shape id="_x0000_i1033" type="#_x0000_t75" style="width:72.75pt;height:45.75pt" o:ole="">
                  <v:imagedata r:id="rId24" o:title=""/>
                </v:shape>
                <o:OLEObject Type="Embed" ProgID="AcroExch.Document.DC" ShapeID="_x0000_i1033" DrawAspect="Icon" ObjectID="_1650381786" r:id="rId25"/>
              </w:object>
            </w:r>
          </w:p>
        </w:tc>
      </w:tr>
      <w:tr w:rsidR="00CF3661" w:rsidRPr="00C74A46" w14:paraId="0C92C598" w14:textId="77777777" w:rsidTr="00B969C4">
        <w:tc>
          <w:tcPr>
            <w:tcW w:w="1559" w:type="dxa"/>
            <w:vMerge/>
          </w:tcPr>
          <w:p w14:paraId="61C580E7" w14:textId="77777777" w:rsidR="00CF3661" w:rsidRPr="00A84CCE" w:rsidRDefault="00CF3661" w:rsidP="00C74A46">
            <w:pPr>
              <w:rPr>
                <w:rFonts w:ascii="Arial" w:hAnsi="Arial" w:cs="Arial"/>
                <w:b/>
                <w:highlight w:val="cyan"/>
              </w:rPr>
            </w:pPr>
          </w:p>
        </w:tc>
        <w:tc>
          <w:tcPr>
            <w:tcW w:w="4395" w:type="dxa"/>
          </w:tcPr>
          <w:p w14:paraId="70EF1773" w14:textId="77777777" w:rsidR="00CF3661" w:rsidRPr="00CF3661" w:rsidRDefault="00CF3661" w:rsidP="00CF3661">
            <w:pPr>
              <w:rPr>
                <w:rFonts w:ascii="Arial" w:hAnsi="Arial" w:cs="Arial"/>
                <w:highlight w:val="cyan"/>
              </w:rPr>
            </w:pPr>
            <w:r w:rsidRPr="00CF3661">
              <w:rPr>
                <w:rFonts w:ascii="Arial" w:hAnsi="Arial" w:cs="Arial"/>
                <w:highlight w:val="cyan"/>
              </w:rPr>
              <w:t>A bereavement booklet:</w:t>
            </w:r>
          </w:p>
          <w:p w14:paraId="1F638872" w14:textId="77777777" w:rsidR="00CF3661" w:rsidRPr="00CF3661" w:rsidRDefault="00CF3661" w:rsidP="00CF3661">
            <w:pPr>
              <w:rPr>
                <w:rFonts w:ascii="Arial" w:hAnsi="Arial" w:cs="Arial"/>
                <w:highlight w:val="cyan"/>
              </w:rPr>
            </w:pPr>
          </w:p>
          <w:p w14:paraId="48764605" w14:textId="77777777" w:rsidR="00CF3661" w:rsidRDefault="00CF3661" w:rsidP="00CF3661">
            <w:pPr>
              <w:rPr>
                <w:rFonts w:ascii="Arial" w:hAnsi="Arial" w:cs="Arial"/>
              </w:rPr>
            </w:pPr>
            <w:r w:rsidRPr="00CF3661">
              <w:rPr>
                <w:rFonts w:ascii="Arial" w:hAnsi="Arial" w:cs="Arial"/>
                <w:highlight w:val="cyan"/>
              </w:rPr>
              <w:t>‘After someone has died during the COVID-19 Pandemic- A practical guide for relatives and carers’</w:t>
            </w:r>
          </w:p>
          <w:p w14:paraId="7C690807" w14:textId="77777777" w:rsidR="00CF3661" w:rsidRPr="00A84CCE" w:rsidRDefault="00CF3661" w:rsidP="00CF3661">
            <w:pPr>
              <w:rPr>
                <w:rFonts w:ascii="Arial" w:hAnsi="Arial" w:cs="Arial"/>
                <w:highlight w:val="cyan"/>
              </w:rPr>
            </w:pPr>
          </w:p>
        </w:tc>
        <w:tc>
          <w:tcPr>
            <w:tcW w:w="4478" w:type="dxa"/>
          </w:tcPr>
          <w:p w14:paraId="6465E90E" w14:textId="77777777" w:rsidR="00CF3661" w:rsidRDefault="00CF3661" w:rsidP="00C314B1">
            <w:pPr>
              <w:rPr>
                <w:rFonts w:ascii="Arial" w:hAnsi="Arial" w:cs="Arial"/>
                <w:color w:val="1F497D"/>
              </w:rPr>
            </w:pPr>
            <w:r w:rsidRPr="00CF3661">
              <w:rPr>
                <w:rFonts w:ascii="Arial" w:hAnsi="Arial" w:cs="Arial"/>
                <w:highlight w:val="cyan"/>
              </w:rPr>
              <w:t>To download:</w:t>
            </w:r>
            <w:r w:rsidRPr="00CF3661">
              <w:rPr>
                <w:rFonts w:ascii="Arial" w:hAnsi="Arial" w:cs="Arial"/>
              </w:rPr>
              <w:t xml:space="preserve"> </w:t>
            </w:r>
            <w:hyperlink r:id="rId26" w:history="1">
              <w:r w:rsidRPr="00CF3661">
                <w:rPr>
                  <w:rStyle w:val="Hyperlink"/>
                  <w:rFonts w:ascii="Arial" w:hAnsi="Arial" w:cs="Arial"/>
                </w:rPr>
                <w:t>here</w:t>
              </w:r>
            </w:hyperlink>
          </w:p>
          <w:p w14:paraId="34AAA94F" w14:textId="77777777" w:rsidR="00CF3661" w:rsidRDefault="00CF3661" w:rsidP="00C314B1">
            <w:pPr>
              <w:rPr>
                <w:rFonts w:ascii="Arial" w:hAnsi="Arial" w:cs="Arial"/>
                <w:color w:val="1F497D"/>
              </w:rPr>
            </w:pPr>
          </w:p>
          <w:p w14:paraId="122E12C5" w14:textId="77777777" w:rsidR="00CF3661" w:rsidRPr="00CF3661" w:rsidRDefault="00CF3661" w:rsidP="00C314B1">
            <w:pPr>
              <w:rPr>
                <w:rFonts w:ascii="Arial" w:hAnsi="Arial" w:cs="Arial"/>
              </w:rPr>
            </w:pPr>
          </w:p>
        </w:tc>
      </w:tr>
      <w:tr w:rsidR="00A84CCE" w:rsidRPr="00C74A46" w14:paraId="6B52A619" w14:textId="77777777" w:rsidTr="00B969C4">
        <w:tc>
          <w:tcPr>
            <w:tcW w:w="1559" w:type="dxa"/>
            <w:vMerge/>
          </w:tcPr>
          <w:p w14:paraId="75B30A45" w14:textId="77777777" w:rsidR="00A84CCE" w:rsidRPr="00BB4304" w:rsidRDefault="00A84CCE" w:rsidP="00C74A46">
            <w:pPr>
              <w:rPr>
                <w:rFonts w:ascii="Arial" w:hAnsi="Arial" w:cs="Arial"/>
                <w:b/>
              </w:rPr>
            </w:pPr>
          </w:p>
        </w:tc>
        <w:tc>
          <w:tcPr>
            <w:tcW w:w="4395" w:type="dxa"/>
            <w:vMerge w:val="restart"/>
          </w:tcPr>
          <w:p w14:paraId="709DDFCA" w14:textId="77777777" w:rsidR="00A84CCE" w:rsidRDefault="00A84CCE" w:rsidP="00C74A46">
            <w:pPr>
              <w:rPr>
                <w:rFonts w:ascii="Arial" w:hAnsi="Arial" w:cs="Arial"/>
              </w:rPr>
            </w:pPr>
            <w:r w:rsidRPr="00C314B1">
              <w:rPr>
                <w:rFonts w:ascii="Arial" w:hAnsi="Arial" w:cs="Arial"/>
              </w:rPr>
              <w:t xml:space="preserve">ADVICE LINE NOW OPEN </w:t>
            </w:r>
          </w:p>
          <w:p w14:paraId="739F49C8" w14:textId="77777777" w:rsidR="00A84CCE" w:rsidRDefault="00A84CCE" w:rsidP="00C74A46">
            <w:pPr>
              <w:rPr>
                <w:rFonts w:ascii="Arial" w:hAnsi="Arial" w:cs="Arial"/>
              </w:rPr>
            </w:pPr>
            <w:r w:rsidRPr="00C314B1">
              <w:rPr>
                <w:rFonts w:ascii="Arial" w:hAnsi="Arial" w:cs="Arial"/>
              </w:rPr>
              <w:t>“Hear for You”</w:t>
            </w:r>
          </w:p>
          <w:p w14:paraId="40DE722C" w14:textId="77777777" w:rsidR="00A84CCE" w:rsidRPr="00BB4304" w:rsidRDefault="00A84CCE" w:rsidP="002A7720">
            <w:pPr>
              <w:rPr>
                <w:b/>
                <w:bCs/>
                <w:sz w:val="28"/>
                <w:szCs w:val="28"/>
              </w:rPr>
            </w:pPr>
          </w:p>
          <w:p w14:paraId="30CEC6D8" w14:textId="77777777" w:rsidR="00A84CCE" w:rsidRPr="00BB4304" w:rsidRDefault="00A84CCE" w:rsidP="002A7720">
            <w:pPr>
              <w:rPr>
                <w:b/>
                <w:bCs/>
                <w:sz w:val="28"/>
                <w:szCs w:val="28"/>
              </w:rPr>
            </w:pPr>
            <w:r w:rsidRPr="00BB4304">
              <w:rPr>
                <w:b/>
                <w:bCs/>
                <w:sz w:val="28"/>
                <w:szCs w:val="28"/>
              </w:rPr>
              <w:t>01422 387172</w:t>
            </w:r>
          </w:p>
          <w:p w14:paraId="07AF238A" w14:textId="77777777" w:rsidR="00A84CCE" w:rsidRDefault="00A84CCE" w:rsidP="00C74A46">
            <w:pPr>
              <w:rPr>
                <w:rFonts w:ascii="Arial" w:hAnsi="Arial" w:cs="Arial"/>
              </w:rPr>
            </w:pPr>
          </w:p>
          <w:p w14:paraId="64F31B27" w14:textId="77777777" w:rsidR="00A84CCE" w:rsidRDefault="00A84CCE" w:rsidP="00C74A46">
            <w:pPr>
              <w:rPr>
                <w:rFonts w:ascii="Arial" w:hAnsi="Arial" w:cs="Arial"/>
              </w:rPr>
            </w:pPr>
          </w:p>
          <w:p w14:paraId="5D65A5F2" w14:textId="77777777" w:rsidR="00A84CCE" w:rsidRDefault="00A84CCE" w:rsidP="00C74A46">
            <w:pPr>
              <w:rPr>
                <w:rFonts w:ascii="Arial" w:hAnsi="Arial" w:cs="Arial"/>
              </w:rPr>
            </w:pPr>
          </w:p>
          <w:p w14:paraId="1F9C1BA5" w14:textId="77777777" w:rsidR="00A84CCE" w:rsidRDefault="00A84CCE" w:rsidP="00C74A46">
            <w:pPr>
              <w:rPr>
                <w:rFonts w:ascii="Arial" w:hAnsi="Arial" w:cs="Arial"/>
              </w:rPr>
            </w:pPr>
          </w:p>
          <w:p w14:paraId="42DD3D8B" w14:textId="77777777" w:rsidR="00A84CCE" w:rsidRDefault="00A84CCE" w:rsidP="00C74A46">
            <w:pPr>
              <w:rPr>
                <w:rFonts w:ascii="Arial" w:hAnsi="Arial" w:cs="Arial"/>
              </w:rPr>
            </w:pPr>
          </w:p>
          <w:p w14:paraId="3C8EC49B" w14:textId="77777777" w:rsidR="00A84CCE" w:rsidRDefault="00A84CCE" w:rsidP="00C74A46">
            <w:pPr>
              <w:rPr>
                <w:rFonts w:ascii="Arial" w:hAnsi="Arial" w:cs="Arial"/>
              </w:rPr>
            </w:pPr>
          </w:p>
          <w:p w14:paraId="4C19303F" w14:textId="77777777" w:rsidR="00A84CCE" w:rsidRDefault="00A84CCE" w:rsidP="00C74A46">
            <w:pPr>
              <w:rPr>
                <w:rFonts w:ascii="Arial" w:hAnsi="Arial" w:cs="Arial"/>
              </w:rPr>
            </w:pPr>
          </w:p>
          <w:p w14:paraId="7D5CB4BA" w14:textId="77777777" w:rsidR="00A84CCE" w:rsidRDefault="00A84CCE" w:rsidP="00C74A46">
            <w:pPr>
              <w:rPr>
                <w:rFonts w:ascii="Arial" w:hAnsi="Arial" w:cs="Arial"/>
                <w:highlight w:val="cyan"/>
              </w:rPr>
            </w:pPr>
          </w:p>
          <w:p w14:paraId="688E4D96" w14:textId="77777777" w:rsidR="00681741" w:rsidRDefault="00681741" w:rsidP="00C74A46">
            <w:pPr>
              <w:rPr>
                <w:rFonts w:ascii="Arial" w:hAnsi="Arial" w:cs="Arial"/>
              </w:rPr>
            </w:pPr>
            <w:r w:rsidRPr="00A84BD6">
              <w:rPr>
                <w:rFonts w:ascii="Arial" w:hAnsi="Arial" w:cs="Arial"/>
                <w:highlight w:val="cyan"/>
              </w:rPr>
              <w:t>Helpline posters:</w:t>
            </w:r>
            <w:r w:rsidR="00A84CCE" w:rsidRPr="00BB4304">
              <w:rPr>
                <w:rFonts w:ascii="Arial" w:hAnsi="Arial" w:cs="Arial"/>
              </w:rPr>
              <w:t xml:space="preserve"> </w:t>
            </w:r>
          </w:p>
          <w:p w14:paraId="364363D0" w14:textId="77777777" w:rsidR="00A84CCE" w:rsidRPr="00681741" w:rsidRDefault="00ED1772" w:rsidP="00681741">
            <w:pPr>
              <w:pStyle w:val="ListParagraph"/>
              <w:numPr>
                <w:ilvl w:val="0"/>
                <w:numId w:val="9"/>
              </w:numPr>
              <w:rPr>
                <w:rFonts w:ascii="Arial" w:hAnsi="Arial" w:cs="Arial"/>
              </w:rPr>
            </w:pPr>
            <w:hyperlink r:id="rId27" w:history="1">
              <w:r w:rsidR="00A84CCE" w:rsidRPr="00681741">
                <w:rPr>
                  <w:rStyle w:val="Hyperlink"/>
                  <w:rFonts w:ascii="Arial" w:hAnsi="Arial" w:cs="Arial"/>
                </w:rPr>
                <w:t>English</w:t>
              </w:r>
            </w:hyperlink>
            <w:r w:rsidR="00A84CCE" w:rsidRPr="00681741">
              <w:rPr>
                <w:rFonts w:ascii="Arial" w:hAnsi="Arial" w:cs="Arial"/>
              </w:rPr>
              <w:t xml:space="preserve"> </w:t>
            </w:r>
          </w:p>
          <w:p w14:paraId="5258E0C1" w14:textId="77777777" w:rsidR="00681741" w:rsidRDefault="00ED1772" w:rsidP="00681741">
            <w:pPr>
              <w:pStyle w:val="ListParagraph"/>
              <w:numPr>
                <w:ilvl w:val="0"/>
                <w:numId w:val="9"/>
              </w:numPr>
              <w:rPr>
                <w:rFonts w:ascii="Arial" w:hAnsi="Arial" w:cs="Arial"/>
              </w:rPr>
            </w:pPr>
            <w:hyperlink r:id="rId28" w:history="1">
              <w:r w:rsidR="00A84CCE" w:rsidRPr="00681741">
                <w:rPr>
                  <w:rStyle w:val="Hyperlink"/>
                  <w:rFonts w:ascii="Arial" w:hAnsi="Arial" w:cs="Arial"/>
                </w:rPr>
                <w:t>Polish</w:t>
              </w:r>
            </w:hyperlink>
            <w:r w:rsidR="00681741">
              <w:rPr>
                <w:rFonts w:ascii="Arial" w:hAnsi="Arial" w:cs="Arial"/>
              </w:rPr>
              <w:t xml:space="preserve"> </w:t>
            </w:r>
          </w:p>
          <w:p w14:paraId="36B31CD0" w14:textId="77777777" w:rsidR="00681741" w:rsidRPr="00681741" w:rsidRDefault="00ED1772" w:rsidP="00681741">
            <w:pPr>
              <w:pStyle w:val="ListParagraph"/>
              <w:numPr>
                <w:ilvl w:val="0"/>
                <w:numId w:val="9"/>
              </w:numPr>
              <w:rPr>
                <w:rFonts w:ascii="Arial" w:hAnsi="Arial" w:cs="Arial"/>
              </w:rPr>
            </w:pPr>
            <w:hyperlink r:id="rId29" w:history="1">
              <w:r w:rsidR="00681741" w:rsidRPr="00681741">
                <w:rPr>
                  <w:rStyle w:val="Hyperlink"/>
                  <w:rFonts w:ascii="Arial" w:hAnsi="Arial" w:cs="Arial"/>
                </w:rPr>
                <w:t>Punjabi</w:t>
              </w:r>
            </w:hyperlink>
            <w:r w:rsidR="00681741">
              <w:rPr>
                <w:rFonts w:ascii="Arial" w:hAnsi="Arial" w:cs="Arial"/>
              </w:rPr>
              <w:t xml:space="preserve"> </w:t>
            </w:r>
          </w:p>
          <w:p w14:paraId="10652318" w14:textId="77777777" w:rsidR="00A84CCE" w:rsidRPr="00681741" w:rsidRDefault="00ED1772" w:rsidP="00681741">
            <w:pPr>
              <w:pStyle w:val="ListParagraph"/>
              <w:numPr>
                <w:ilvl w:val="0"/>
                <w:numId w:val="9"/>
              </w:numPr>
              <w:rPr>
                <w:rFonts w:ascii="Arial" w:hAnsi="Arial" w:cs="Arial"/>
              </w:rPr>
            </w:pPr>
            <w:hyperlink r:id="rId30" w:history="1">
              <w:r w:rsidR="00681741" w:rsidRPr="00681741">
                <w:rPr>
                  <w:rStyle w:val="Hyperlink"/>
                  <w:rFonts w:ascii="Arial" w:hAnsi="Arial" w:cs="Arial"/>
                </w:rPr>
                <w:t>Urdu</w:t>
              </w:r>
            </w:hyperlink>
          </w:p>
        </w:tc>
        <w:tc>
          <w:tcPr>
            <w:tcW w:w="4478" w:type="dxa"/>
          </w:tcPr>
          <w:p w14:paraId="130006CB" w14:textId="77777777" w:rsidR="00A84CCE" w:rsidRPr="00C314B1" w:rsidRDefault="00A84CCE" w:rsidP="00C314B1">
            <w:pPr>
              <w:rPr>
                <w:rFonts w:ascii="Arial" w:hAnsi="Arial" w:cs="Arial"/>
              </w:rPr>
            </w:pPr>
            <w:r w:rsidRPr="00C314B1">
              <w:rPr>
                <w:rFonts w:ascii="Arial" w:hAnsi="Arial" w:cs="Arial"/>
              </w:rPr>
              <w:lastRenderedPageBreak/>
              <w:t>Overgate Hospice has set up ‘Hear for You’ which provides telephone advice and support for:</w:t>
            </w:r>
          </w:p>
          <w:p w14:paraId="031160A2" w14:textId="77777777" w:rsidR="00A84CCE" w:rsidRDefault="00A84CCE" w:rsidP="00C314B1">
            <w:pPr>
              <w:pStyle w:val="ListParagraph"/>
              <w:numPr>
                <w:ilvl w:val="0"/>
                <w:numId w:val="6"/>
              </w:numPr>
              <w:rPr>
                <w:rFonts w:ascii="Arial" w:hAnsi="Arial" w:cs="Arial"/>
              </w:rPr>
            </w:pPr>
            <w:r w:rsidRPr="00C314B1">
              <w:rPr>
                <w:rFonts w:ascii="Arial" w:hAnsi="Arial" w:cs="Arial"/>
              </w:rPr>
              <w:t xml:space="preserve">health and social care professionals providing a frontline service in response </w:t>
            </w:r>
            <w:r w:rsidRPr="00C314B1">
              <w:rPr>
                <w:rFonts w:ascii="Arial" w:hAnsi="Arial" w:cs="Arial"/>
              </w:rPr>
              <w:lastRenderedPageBreak/>
              <w:t>to COVID-19</w:t>
            </w:r>
          </w:p>
          <w:p w14:paraId="4CB4D3E2" w14:textId="77777777" w:rsidR="00A84CCE" w:rsidRPr="00BB4304" w:rsidRDefault="00A84CCE" w:rsidP="00C314B1">
            <w:pPr>
              <w:pStyle w:val="ListParagraph"/>
              <w:numPr>
                <w:ilvl w:val="0"/>
                <w:numId w:val="6"/>
              </w:numPr>
              <w:rPr>
                <w:rFonts w:ascii="Arial" w:hAnsi="Arial" w:cs="Arial"/>
              </w:rPr>
            </w:pPr>
            <w:r w:rsidRPr="00C314B1">
              <w:rPr>
                <w:rFonts w:ascii="Arial" w:hAnsi="Arial" w:cs="Arial"/>
              </w:rPr>
              <w:t>relatives and friends of patients being cared for in any health and social care setting in relation to COV</w:t>
            </w:r>
            <w:r w:rsidRPr="00BB4304">
              <w:rPr>
                <w:rFonts w:ascii="Arial" w:hAnsi="Arial" w:cs="Arial"/>
              </w:rPr>
              <w:t>ID-19</w:t>
            </w:r>
          </w:p>
          <w:p w14:paraId="50316550" w14:textId="77777777" w:rsidR="00A84CCE" w:rsidRPr="00BB4304" w:rsidRDefault="00A84CCE" w:rsidP="00C314B1">
            <w:pPr>
              <w:pStyle w:val="ListParagraph"/>
              <w:numPr>
                <w:ilvl w:val="0"/>
                <w:numId w:val="6"/>
              </w:numPr>
              <w:rPr>
                <w:rFonts w:ascii="Arial" w:hAnsi="Arial" w:cs="Arial"/>
              </w:rPr>
            </w:pPr>
            <w:r w:rsidRPr="00BB4304">
              <w:rPr>
                <w:rFonts w:ascii="Arial" w:hAnsi="Arial" w:cs="Arial"/>
              </w:rPr>
              <w:t xml:space="preserve">bereaved relatives and friends </w:t>
            </w:r>
          </w:p>
          <w:p w14:paraId="1208813C" w14:textId="77777777" w:rsidR="00A84CCE" w:rsidRPr="002A7720" w:rsidRDefault="00A84CCE" w:rsidP="002A7720">
            <w:pPr>
              <w:rPr>
                <w:b/>
                <w:bCs/>
                <w:color w:val="FF0000"/>
                <w:sz w:val="28"/>
                <w:szCs w:val="28"/>
              </w:rPr>
            </w:pPr>
            <w:r w:rsidRPr="00BB4304">
              <w:rPr>
                <w:rFonts w:ascii="Arial" w:hAnsi="Arial" w:cs="Arial"/>
              </w:rPr>
              <w:t xml:space="preserve">The telephone number is </w:t>
            </w:r>
            <w:r w:rsidRPr="00BB4304">
              <w:rPr>
                <w:b/>
                <w:bCs/>
                <w:sz w:val="28"/>
                <w:szCs w:val="28"/>
              </w:rPr>
              <w:t xml:space="preserve">01422 387172 </w:t>
            </w:r>
            <w:r w:rsidRPr="00BB4304">
              <w:rPr>
                <w:rFonts w:ascii="Arial" w:hAnsi="Arial" w:cs="Arial"/>
              </w:rPr>
              <w:t xml:space="preserve">and the line is open between 10am and </w:t>
            </w:r>
            <w:r w:rsidRPr="002A7720">
              <w:rPr>
                <w:rFonts w:ascii="Arial" w:hAnsi="Arial" w:cs="Arial"/>
              </w:rPr>
              <w:t>6pm seven days a week</w:t>
            </w:r>
          </w:p>
        </w:tc>
      </w:tr>
      <w:tr w:rsidR="00A84CCE" w:rsidRPr="00C74A46" w14:paraId="381640B2" w14:textId="77777777" w:rsidTr="00B969C4">
        <w:tc>
          <w:tcPr>
            <w:tcW w:w="1559" w:type="dxa"/>
            <w:vMerge/>
          </w:tcPr>
          <w:p w14:paraId="5CBAFBF9" w14:textId="77777777" w:rsidR="00A84CCE" w:rsidRDefault="00A84CCE" w:rsidP="00C74A46">
            <w:pPr>
              <w:rPr>
                <w:rFonts w:ascii="Arial" w:hAnsi="Arial" w:cs="Arial"/>
                <w:b/>
              </w:rPr>
            </w:pPr>
          </w:p>
        </w:tc>
        <w:tc>
          <w:tcPr>
            <w:tcW w:w="4395" w:type="dxa"/>
            <w:vMerge/>
          </w:tcPr>
          <w:p w14:paraId="0C617912" w14:textId="77777777" w:rsidR="00A84CCE" w:rsidRPr="00C314B1" w:rsidRDefault="00A84CCE" w:rsidP="00C74A46">
            <w:pPr>
              <w:rPr>
                <w:rFonts w:ascii="Arial" w:hAnsi="Arial" w:cs="Arial"/>
              </w:rPr>
            </w:pPr>
          </w:p>
        </w:tc>
        <w:tc>
          <w:tcPr>
            <w:tcW w:w="4478" w:type="dxa"/>
          </w:tcPr>
          <w:p w14:paraId="126E5373" w14:textId="77777777" w:rsidR="00A84CCE" w:rsidRDefault="00A84CCE" w:rsidP="009074A6">
            <w:pPr>
              <w:rPr>
                <w:rFonts w:ascii="Arial" w:hAnsi="Arial" w:cs="Arial"/>
              </w:rPr>
            </w:pPr>
          </w:p>
          <w:p w14:paraId="2D842730" w14:textId="77777777" w:rsidR="00A84CCE" w:rsidRDefault="00681741" w:rsidP="009074A6">
            <w:pPr>
              <w:rPr>
                <w:rFonts w:ascii="Arial" w:hAnsi="Arial" w:cs="Arial"/>
              </w:rPr>
            </w:pPr>
            <w:r w:rsidRPr="00CF3661">
              <w:rPr>
                <w:rFonts w:ascii="Arial" w:hAnsi="Arial" w:cs="Arial"/>
                <w:highlight w:val="cyan"/>
              </w:rPr>
              <w:t>To download:</w:t>
            </w:r>
            <w:r>
              <w:rPr>
                <w:rFonts w:ascii="Arial" w:hAnsi="Arial" w:cs="Arial"/>
              </w:rPr>
              <w:t xml:space="preserve"> </w:t>
            </w:r>
            <w:r w:rsidR="009E5690">
              <w:rPr>
                <w:rFonts w:ascii="Arial" w:hAnsi="Arial" w:cs="Arial"/>
              </w:rPr>
              <w:t>(files too big to attach)</w:t>
            </w:r>
          </w:p>
          <w:p w14:paraId="41E0300F" w14:textId="77777777" w:rsidR="00681741" w:rsidRDefault="00681741" w:rsidP="009074A6">
            <w:pPr>
              <w:rPr>
                <w:rFonts w:ascii="Arial" w:hAnsi="Arial" w:cs="Arial"/>
              </w:rPr>
            </w:pPr>
          </w:p>
          <w:p w14:paraId="50A07E33" w14:textId="77777777" w:rsidR="00A84CCE" w:rsidRDefault="00ED1772" w:rsidP="009074A6">
            <w:pPr>
              <w:rPr>
                <w:rFonts w:ascii="Arial" w:hAnsi="Arial" w:cs="Arial"/>
              </w:rPr>
            </w:pPr>
            <w:hyperlink r:id="rId31" w:history="1">
              <w:r w:rsidR="00681741" w:rsidRPr="00D30AC6">
                <w:rPr>
                  <w:rStyle w:val="Hyperlink"/>
                  <w:rFonts w:ascii="Arial" w:hAnsi="Arial" w:cs="Arial"/>
                </w:rPr>
                <w:t>https://www.calderdaleccg.nhs.uk/summary-documents/</w:t>
              </w:r>
            </w:hyperlink>
            <w:r w:rsidR="00681741">
              <w:rPr>
                <w:rFonts w:ascii="Arial" w:hAnsi="Arial" w:cs="Arial"/>
              </w:rPr>
              <w:t xml:space="preserve"> - See EOL</w:t>
            </w:r>
          </w:p>
        </w:tc>
      </w:tr>
      <w:tr w:rsidR="00A84CCE" w:rsidRPr="00C74A46" w14:paraId="25FAB85C" w14:textId="77777777" w:rsidTr="00B969C4">
        <w:tc>
          <w:tcPr>
            <w:tcW w:w="1559" w:type="dxa"/>
            <w:vMerge/>
          </w:tcPr>
          <w:p w14:paraId="48BCC228" w14:textId="77777777" w:rsidR="00A84CCE" w:rsidRDefault="00A84CCE" w:rsidP="00C74A46">
            <w:pPr>
              <w:rPr>
                <w:rFonts w:ascii="Arial" w:hAnsi="Arial" w:cs="Arial"/>
                <w:b/>
              </w:rPr>
            </w:pPr>
          </w:p>
        </w:tc>
        <w:tc>
          <w:tcPr>
            <w:tcW w:w="4395" w:type="dxa"/>
          </w:tcPr>
          <w:p w14:paraId="0C715C0A" w14:textId="77777777" w:rsidR="00A84CCE" w:rsidRPr="00960A6A" w:rsidRDefault="00A84CCE" w:rsidP="00C74A46">
            <w:pPr>
              <w:rPr>
                <w:rFonts w:ascii="Arial" w:hAnsi="Arial" w:cs="Arial"/>
              </w:rPr>
            </w:pPr>
            <w:r>
              <w:rPr>
                <w:rFonts w:ascii="Arial" w:hAnsi="Arial" w:cs="Arial"/>
              </w:rPr>
              <w:t xml:space="preserve">Guide on talking to people about dying </w:t>
            </w:r>
          </w:p>
        </w:tc>
        <w:tc>
          <w:tcPr>
            <w:tcW w:w="4478" w:type="dxa"/>
          </w:tcPr>
          <w:p w14:paraId="73E4A77F" w14:textId="77777777" w:rsidR="00A84CCE" w:rsidRPr="00960A6A" w:rsidRDefault="00A84CCE" w:rsidP="00C74A46">
            <w:pPr>
              <w:rPr>
                <w:rFonts w:ascii="Arial" w:hAnsi="Arial" w:cs="Arial"/>
              </w:rPr>
            </w:pPr>
            <w:r>
              <w:rPr>
                <w:rFonts w:ascii="Arial" w:hAnsi="Arial" w:cs="Arial"/>
              </w:rPr>
              <w:object w:dxaOrig="1534" w:dyaOrig="994" w14:anchorId="39A80ED8">
                <v:shape id="_x0000_i1034" type="#_x0000_t75" style="width:76.5pt;height:49.5pt" o:ole="">
                  <v:imagedata r:id="rId32" o:title=""/>
                </v:shape>
                <o:OLEObject Type="Embed" ProgID="AcroExch.Document.DC" ShapeID="_x0000_i1034" DrawAspect="Icon" ObjectID="_1650381787" r:id="rId33"/>
              </w:object>
            </w:r>
          </w:p>
        </w:tc>
      </w:tr>
      <w:tr w:rsidR="00A84CCE" w:rsidRPr="00C74A46" w14:paraId="0139B7DC" w14:textId="77777777" w:rsidTr="00B969C4">
        <w:tc>
          <w:tcPr>
            <w:tcW w:w="1559" w:type="dxa"/>
            <w:vMerge/>
          </w:tcPr>
          <w:p w14:paraId="1E7F79C4" w14:textId="77777777" w:rsidR="00A84CCE" w:rsidRDefault="00A84CCE" w:rsidP="00C74A46">
            <w:pPr>
              <w:rPr>
                <w:rFonts w:ascii="Arial" w:hAnsi="Arial" w:cs="Arial"/>
                <w:b/>
              </w:rPr>
            </w:pPr>
          </w:p>
        </w:tc>
        <w:tc>
          <w:tcPr>
            <w:tcW w:w="4395" w:type="dxa"/>
          </w:tcPr>
          <w:p w14:paraId="1B6F0D9A" w14:textId="77777777" w:rsidR="00A84CCE" w:rsidRPr="006B3C43" w:rsidRDefault="00A84CCE" w:rsidP="00C74A46">
            <w:pPr>
              <w:rPr>
                <w:rFonts w:ascii="Arial" w:hAnsi="Arial" w:cs="Arial"/>
              </w:rPr>
            </w:pPr>
            <w:r w:rsidRPr="00960A6A">
              <w:rPr>
                <w:rFonts w:ascii="Arial" w:hAnsi="Arial" w:cs="Arial"/>
              </w:rPr>
              <w:t>Guidance for primary care and community colleagues on the Overgate website</w:t>
            </w:r>
          </w:p>
        </w:tc>
        <w:tc>
          <w:tcPr>
            <w:tcW w:w="4478" w:type="dxa"/>
          </w:tcPr>
          <w:p w14:paraId="0E6985AB" w14:textId="77777777" w:rsidR="00A84CCE" w:rsidRPr="00960A6A" w:rsidRDefault="00ED1772" w:rsidP="00C74A46">
            <w:pPr>
              <w:rPr>
                <w:rFonts w:ascii="Arial" w:hAnsi="Arial" w:cs="Arial"/>
              </w:rPr>
            </w:pPr>
            <w:hyperlink r:id="rId34" w:history="1">
              <w:r w:rsidR="00A84CCE" w:rsidRPr="00960A6A">
                <w:rPr>
                  <w:rStyle w:val="Hyperlink"/>
                  <w:rFonts w:ascii="Arial" w:hAnsi="Arial" w:cs="Arial"/>
                </w:rPr>
                <w:t>https://www.overgatehospice.org.uk/our-care/how-can-we-help/coronavirus-information/information-for-professionals/</w:t>
              </w:r>
            </w:hyperlink>
          </w:p>
        </w:tc>
      </w:tr>
      <w:tr w:rsidR="00EF1265" w:rsidRPr="00C74A46" w14:paraId="326EB0A1" w14:textId="77777777" w:rsidTr="00B969C4">
        <w:tc>
          <w:tcPr>
            <w:tcW w:w="1559" w:type="dxa"/>
            <w:vMerge w:val="restart"/>
          </w:tcPr>
          <w:p w14:paraId="1E4F1205" w14:textId="77777777" w:rsidR="00EF1265" w:rsidRDefault="00EF1265" w:rsidP="00C74A46">
            <w:pPr>
              <w:rPr>
                <w:rFonts w:ascii="Arial" w:hAnsi="Arial" w:cs="Arial"/>
                <w:b/>
              </w:rPr>
            </w:pPr>
            <w:r>
              <w:rPr>
                <w:rFonts w:ascii="Arial" w:hAnsi="Arial" w:cs="Arial"/>
                <w:b/>
              </w:rPr>
              <w:t>Training</w:t>
            </w:r>
          </w:p>
        </w:tc>
        <w:tc>
          <w:tcPr>
            <w:tcW w:w="4395" w:type="dxa"/>
          </w:tcPr>
          <w:p w14:paraId="5A730BE7" w14:textId="77777777" w:rsidR="00EF1265" w:rsidRPr="00B505CD" w:rsidRDefault="00EF1265" w:rsidP="00B505CD">
            <w:pPr>
              <w:rPr>
                <w:rFonts w:ascii="Arial" w:hAnsi="Arial" w:cs="Arial"/>
              </w:rPr>
            </w:pPr>
            <w:r w:rsidRPr="00B505CD">
              <w:rPr>
                <w:rFonts w:ascii="Arial" w:hAnsi="Arial" w:cs="Arial"/>
              </w:rPr>
              <w:t xml:space="preserve">COVID/EOL training from Huddersfield University: </w:t>
            </w:r>
          </w:p>
        </w:tc>
        <w:tc>
          <w:tcPr>
            <w:tcW w:w="4478" w:type="dxa"/>
          </w:tcPr>
          <w:p w14:paraId="0A9C8A34" w14:textId="77777777" w:rsidR="00EF1265" w:rsidRDefault="00ED1772" w:rsidP="00960A6A">
            <w:pPr>
              <w:rPr>
                <w:rFonts w:ascii="Arial" w:hAnsi="Arial" w:cs="Arial"/>
              </w:rPr>
            </w:pPr>
            <w:hyperlink r:id="rId35" w:history="1">
              <w:r w:rsidR="00EF1265" w:rsidRPr="00B505CD">
                <w:rPr>
                  <w:rStyle w:val="Hyperlink"/>
                  <w:rFonts w:ascii="Arial" w:hAnsi="Arial" w:cs="Arial"/>
                </w:rPr>
                <w:t>https://hhs.hud.ac.uk/covid19/</w:t>
              </w:r>
            </w:hyperlink>
          </w:p>
        </w:tc>
      </w:tr>
      <w:tr w:rsidR="00EF1265" w:rsidRPr="00C74A46" w14:paraId="78419C82" w14:textId="77777777" w:rsidTr="00B969C4">
        <w:tc>
          <w:tcPr>
            <w:tcW w:w="1559" w:type="dxa"/>
            <w:vMerge/>
          </w:tcPr>
          <w:p w14:paraId="5B7ACBC1" w14:textId="77777777" w:rsidR="00EF1265" w:rsidRPr="00C74A46" w:rsidRDefault="00EF1265" w:rsidP="00C74A46">
            <w:pPr>
              <w:rPr>
                <w:rFonts w:ascii="Arial" w:hAnsi="Arial" w:cs="Arial"/>
                <w:b/>
              </w:rPr>
            </w:pPr>
          </w:p>
        </w:tc>
        <w:tc>
          <w:tcPr>
            <w:tcW w:w="4395" w:type="dxa"/>
          </w:tcPr>
          <w:p w14:paraId="10E79EF5" w14:textId="77777777" w:rsidR="00EF1265" w:rsidRPr="00C74A46" w:rsidRDefault="00EF1265" w:rsidP="00C74A46">
            <w:pPr>
              <w:rPr>
                <w:rFonts w:ascii="Arial" w:hAnsi="Arial" w:cs="Arial"/>
              </w:rPr>
            </w:pPr>
            <w:r>
              <w:rPr>
                <w:rFonts w:ascii="Arial" w:hAnsi="Arial" w:cs="Arial"/>
              </w:rPr>
              <w:t>Care Home Workbook</w:t>
            </w:r>
          </w:p>
        </w:tc>
        <w:tc>
          <w:tcPr>
            <w:tcW w:w="4478" w:type="dxa"/>
          </w:tcPr>
          <w:p w14:paraId="20C9C970" w14:textId="77777777" w:rsidR="00EF1265" w:rsidRPr="00C74A46" w:rsidRDefault="00EF1265" w:rsidP="00C74A46">
            <w:pPr>
              <w:rPr>
                <w:rFonts w:ascii="Arial" w:hAnsi="Arial" w:cs="Arial"/>
              </w:rPr>
            </w:pPr>
            <w:r>
              <w:rPr>
                <w:rFonts w:ascii="Arial" w:hAnsi="Arial" w:cs="Arial"/>
              </w:rPr>
              <w:object w:dxaOrig="1534" w:dyaOrig="994" w14:anchorId="7F4E4A55">
                <v:shape id="_x0000_i1035" type="#_x0000_t75" style="width:76.5pt;height:49.5pt" o:ole="">
                  <v:imagedata r:id="rId36" o:title=""/>
                </v:shape>
                <o:OLEObject Type="Embed" ProgID="AcroExch.Document.DC" ShapeID="_x0000_i1035" DrawAspect="Icon" ObjectID="_1650381788" r:id="rId37"/>
              </w:object>
            </w:r>
          </w:p>
        </w:tc>
      </w:tr>
      <w:tr w:rsidR="00EF1265" w:rsidRPr="00C74A46" w14:paraId="6F91DDD3" w14:textId="77777777" w:rsidTr="00B969C4">
        <w:tc>
          <w:tcPr>
            <w:tcW w:w="1559" w:type="dxa"/>
          </w:tcPr>
          <w:p w14:paraId="081E2ABB" w14:textId="77777777" w:rsidR="00BB4304" w:rsidRPr="00BB4304" w:rsidRDefault="00BB4304" w:rsidP="00C74A46">
            <w:pPr>
              <w:rPr>
                <w:rFonts w:ascii="Arial" w:hAnsi="Arial" w:cs="Arial"/>
                <w:b/>
                <w:highlight w:val="cyan"/>
              </w:rPr>
            </w:pPr>
            <w:r w:rsidRPr="00BB4304">
              <w:rPr>
                <w:rFonts w:ascii="Arial" w:hAnsi="Arial" w:cs="Arial"/>
                <w:b/>
                <w:highlight w:val="cyan"/>
              </w:rPr>
              <w:t>Support/</w:t>
            </w:r>
          </w:p>
          <w:p w14:paraId="0859F305" w14:textId="77777777" w:rsidR="00EF1265" w:rsidRPr="00BB4304" w:rsidRDefault="00BB4304" w:rsidP="00C74A46">
            <w:pPr>
              <w:rPr>
                <w:rFonts w:ascii="Arial" w:hAnsi="Arial" w:cs="Arial"/>
                <w:b/>
                <w:highlight w:val="cyan"/>
              </w:rPr>
            </w:pPr>
            <w:r w:rsidRPr="00BB4304">
              <w:rPr>
                <w:rFonts w:ascii="Arial" w:hAnsi="Arial" w:cs="Arial"/>
                <w:b/>
                <w:highlight w:val="cyan"/>
              </w:rPr>
              <w:t>Guidance</w:t>
            </w:r>
          </w:p>
        </w:tc>
        <w:tc>
          <w:tcPr>
            <w:tcW w:w="4395" w:type="dxa"/>
          </w:tcPr>
          <w:p w14:paraId="7DCCCB4C" w14:textId="77777777" w:rsidR="00BB4304" w:rsidRPr="00BB4304" w:rsidRDefault="00BB4304" w:rsidP="00BB4304">
            <w:pPr>
              <w:rPr>
                <w:rFonts w:ascii="Arial" w:hAnsi="Arial" w:cs="Arial"/>
                <w:highlight w:val="cyan"/>
              </w:rPr>
            </w:pPr>
            <w:r w:rsidRPr="00BB4304">
              <w:rPr>
                <w:rFonts w:ascii="Arial" w:hAnsi="Arial" w:cs="Arial"/>
                <w:highlight w:val="cyan"/>
              </w:rPr>
              <w:t xml:space="preserve">Some really interesting and short videos below that have put together with the south Asian community in mind and COVID-19. </w:t>
            </w:r>
          </w:p>
          <w:p w14:paraId="34A02390" w14:textId="77777777" w:rsidR="00BB4304" w:rsidRPr="00BB4304" w:rsidRDefault="00BB4304" w:rsidP="00BB4304">
            <w:pPr>
              <w:rPr>
                <w:rFonts w:ascii="Arial" w:hAnsi="Arial" w:cs="Arial"/>
                <w:highlight w:val="cyan"/>
              </w:rPr>
            </w:pPr>
            <w:r w:rsidRPr="00BB4304">
              <w:rPr>
                <w:rFonts w:ascii="Arial" w:hAnsi="Arial" w:cs="Arial"/>
                <w:highlight w:val="cyan"/>
              </w:rPr>
              <w:t>Recommendations:</w:t>
            </w:r>
          </w:p>
          <w:p w14:paraId="7E811603"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What is Palliative care?</w:t>
            </w:r>
          </w:p>
          <w:p w14:paraId="393674F7"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Why is ICU care only offered to some people?</w:t>
            </w:r>
          </w:p>
          <w:p w14:paraId="7931F594"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Dying at home</w:t>
            </w:r>
          </w:p>
          <w:p w14:paraId="0CA72468"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What are palliative care medicines?</w:t>
            </w:r>
          </w:p>
          <w:p w14:paraId="032C6428"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Bereavement</w:t>
            </w:r>
          </w:p>
          <w:p w14:paraId="590AF2C0" w14:textId="77777777" w:rsidR="00BB4304" w:rsidRPr="00BB4304" w:rsidRDefault="00BB4304" w:rsidP="00BB4304">
            <w:pPr>
              <w:pStyle w:val="ListParagraph"/>
              <w:numPr>
                <w:ilvl w:val="0"/>
                <w:numId w:val="8"/>
              </w:numPr>
              <w:rPr>
                <w:rFonts w:ascii="Arial" w:hAnsi="Arial" w:cs="Arial"/>
                <w:highlight w:val="cyan"/>
              </w:rPr>
            </w:pPr>
            <w:r w:rsidRPr="00BB4304">
              <w:rPr>
                <w:rFonts w:ascii="Arial" w:hAnsi="Arial" w:cs="Arial"/>
                <w:highlight w:val="cyan"/>
              </w:rPr>
              <w:t>Practical advice for communicating with hospital staff</w:t>
            </w:r>
          </w:p>
          <w:p w14:paraId="140F8DA4" w14:textId="77777777" w:rsidR="00EF1265" w:rsidRPr="00BB4304" w:rsidRDefault="00EF1265" w:rsidP="003733DD">
            <w:pPr>
              <w:rPr>
                <w:rFonts w:ascii="Arial" w:hAnsi="Arial" w:cs="Arial"/>
                <w:highlight w:val="cyan"/>
              </w:rPr>
            </w:pPr>
          </w:p>
        </w:tc>
        <w:tc>
          <w:tcPr>
            <w:tcW w:w="4478" w:type="dxa"/>
          </w:tcPr>
          <w:p w14:paraId="33B9878C" w14:textId="77777777" w:rsidR="00EF1265" w:rsidRPr="00BB4304" w:rsidRDefault="00ED1772" w:rsidP="00C74A46">
            <w:pPr>
              <w:rPr>
                <w:rFonts w:ascii="Arial" w:hAnsi="Arial" w:cs="Arial"/>
                <w:highlight w:val="cyan"/>
              </w:rPr>
            </w:pPr>
            <w:hyperlink r:id="rId38" w:history="1">
              <w:r w:rsidR="00BB4304" w:rsidRPr="00BB4304">
                <w:rPr>
                  <w:rStyle w:val="Hyperlink"/>
                  <w:rFonts w:ascii="Arial" w:hAnsi="Arial" w:cs="Arial"/>
                  <w:highlight w:val="cyan"/>
                </w:rPr>
                <w:t>https://www.youtube.com/channel/UCBn2rwUGJjzwyc4pbStfenA/videos?disable_polymer=1</w:t>
              </w:r>
            </w:hyperlink>
          </w:p>
        </w:tc>
      </w:tr>
      <w:tr w:rsidR="00A84CCE" w:rsidRPr="00C74A46" w14:paraId="47DE5680" w14:textId="77777777" w:rsidTr="00B969C4">
        <w:tc>
          <w:tcPr>
            <w:tcW w:w="1559" w:type="dxa"/>
          </w:tcPr>
          <w:p w14:paraId="49F7CAEF" w14:textId="77777777" w:rsidR="00A84CCE" w:rsidRPr="00BB4304" w:rsidRDefault="00A84CCE" w:rsidP="00C74A46">
            <w:pPr>
              <w:rPr>
                <w:rFonts w:ascii="Arial" w:hAnsi="Arial" w:cs="Arial"/>
                <w:b/>
                <w:highlight w:val="cyan"/>
              </w:rPr>
            </w:pPr>
          </w:p>
        </w:tc>
        <w:tc>
          <w:tcPr>
            <w:tcW w:w="4395" w:type="dxa"/>
          </w:tcPr>
          <w:p w14:paraId="4231003A" w14:textId="77777777" w:rsidR="00A84CCE" w:rsidRPr="00BB4304" w:rsidRDefault="00A84CCE" w:rsidP="00A84CCE">
            <w:pPr>
              <w:rPr>
                <w:rFonts w:ascii="Arial" w:hAnsi="Arial" w:cs="Arial"/>
                <w:highlight w:val="cyan"/>
              </w:rPr>
            </w:pPr>
          </w:p>
        </w:tc>
        <w:tc>
          <w:tcPr>
            <w:tcW w:w="4478" w:type="dxa"/>
          </w:tcPr>
          <w:p w14:paraId="6CE27CE5" w14:textId="77777777" w:rsidR="00A84CCE" w:rsidRPr="00BB4304" w:rsidRDefault="00A84CCE" w:rsidP="00C74A46">
            <w:pPr>
              <w:rPr>
                <w:rFonts w:ascii="Arial" w:hAnsi="Arial" w:cs="Arial"/>
                <w:highlight w:val="cyan"/>
              </w:rPr>
            </w:pPr>
          </w:p>
        </w:tc>
      </w:tr>
    </w:tbl>
    <w:p w14:paraId="37A94956" w14:textId="77777777" w:rsidR="00C74A46" w:rsidRPr="00C74A46" w:rsidRDefault="00C74A46" w:rsidP="00C74A46">
      <w:pPr>
        <w:rPr>
          <w:rFonts w:ascii="Arial" w:hAnsi="Arial" w:cs="Arial"/>
          <w:b/>
        </w:rPr>
      </w:pPr>
    </w:p>
    <w:sectPr w:rsidR="00C74A46" w:rsidRPr="00C74A46" w:rsidSect="00C314B1">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DDD8C" w14:textId="77777777" w:rsidR="00ED1772" w:rsidRDefault="00ED1772" w:rsidP="00751569">
      <w:r>
        <w:separator/>
      </w:r>
    </w:p>
  </w:endnote>
  <w:endnote w:type="continuationSeparator" w:id="0">
    <w:p w14:paraId="4693BCD0" w14:textId="77777777" w:rsidR="00ED1772" w:rsidRDefault="00ED1772" w:rsidP="0075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6886" w14:textId="77777777" w:rsidR="00D5257B" w:rsidRPr="00D5257B" w:rsidRDefault="00D5257B">
    <w:pPr>
      <w:pStyle w:val="Footer"/>
      <w:rPr>
        <w:rFonts w:ascii="Arial" w:hAnsi="Arial" w:cs="Arial"/>
      </w:rPr>
    </w:pPr>
    <w:r>
      <w:rPr>
        <w:rFonts w:ascii="Arial" w:hAnsi="Arial" w:cs="Arial"/>
      </w:rPr>
      <w:t xml:space="preserve">Updated </w:t>
    </w:r>
    <w:r w:rsidR="00DF39E9">
      <w:rPr>
        <w:rFonts w:ascii="Arial" w:hAnsi="Arial" w:cs="Arial"/>
      </w:rPr>
      <w:t>0</w:t>
    </w:r>
    <w:r w:rsidR="00681741">
      <w:rPr>
        <w:rFonts w:ascii="Arial" w:hAnsi="Arial" w:cs="Arial"/>
      </w:rPr>
      <w:t>7</w:t>
    </w:r>
    <w:r w:rsidR="00DF39E9">
      <w:rPr>
        <w:rFonts w:ascii="Arial" w:hAnsi="Arial" w:cs="Arial"/>
      </w:rPr>
      <w:t>.05</w:t>
    </w:r>
    <w:r>
      <w:rPr>
        <w:rFonts w:ascii="Arial" w:hAnsi="Arial" w:cs="Arial"/>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F2650" w14:textId="77777777" w:rsidR="00ED1772" w:rsidRDefault="00ED1772" w:rsidP="00751569">
      <w:r>
        <w:separator/>
      </w:r>
    </w:p>
  </w:footnote>
  <w:footnote w:type="continuationSeparator" w:id="0">
    <w:p w14:paraId="46933878" w14:textId="77777777" w:rsidR="00ED1772" w:rsidRDefault="00ED1772" w:rsidP="00751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2B18" w14:textId="77777777" w:rsidR="00751569" w:rsidRDefault="005F1876">
    <w:pPr>
      <w:pStyle w:val="Header"/>
      <w:rPr>
        <w:rFonts w:ascii="Arial" w:hAnsi="Arial" w:cs="Arial"/>
        <w:b/>
        <w:sz w:val="28"/>
        <w:szCs w:val="28"/>
      </w:rPr>
    </w:pPr>
    <w:r>
      <w:rPr>
        <w:rFonts w:ascii="Arial" w:hAnsi="Arial" w:cs="Arial"/>
        <w:b/>
        <w:sz w:val="28"/>
        <w:szCs w:val="28"/>
      </w:rPr>
      <w:t>End of Life</w:t>
    </w:r>
    <w:r w:rsidR="00751569">
      <w:rPr>
        <w:rFonts w:ascii="Arial" w:hAnsi="Arial" w:cs="Arial"/>
        <w:b/>
        <w:sz w:val="28"/>
        <w:szCs w:val="28"/>
      </w:rPr>
      <w:t xml:space="preserve"> Summary Document during Covid-19</w:t>
    </w:r>
  </w:p>
  <w:p w14:paraId="1DFD1D1A" w14:textId="77777777" w:rsidR="00751569" w:rsidRPr="00751569" w:rsidRDefault="00751569">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1340"/>
    <w:multiLevelType w:val="hybridMultilevel"/>
    <w:tmpl w:val="7076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B4F65"/>
    <w:multiLevelType w:val="hybridMultilevel"/>
    <w:tmpl w:val="42C28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5261D1"/>
    <w:multiLevelType w:val="hybridMultilevel"/>
    <w:tmpl w:val="83E0B2F2"/>
    <w:lvl w:ilvl="0" w:tplc="5E5ED474">
      <w:start w:val="1"/>
      <w:numFmt w:val="decimal"/>
      <w:lvlText w:val="%1."/>
      <w:lvlJc w:val="left"/>
      <w:pPr>
        <w:ind w:left="360" w:hanging="360"/>
      </w:pPr>
      <w:rPr>
        <w:rFonts w:ascii="Arial" w:hAnsi="Arial" w:cs="Arial" w:hint="default"/>
        <w:b/>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5F5E5E20"/>
    <w:multiLevelType w:val="hybridMultilevel"/>
    <w:tmpl w:val="5602D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576EF6"/>
    <w:multiLevelType w:val="hybridMultilevel"/>
    <w:tmpl w:val="F3663122"/>
    <w:lvl w:ilvl="0" w:tplc="08090017">
      <w:start w:val="1"/>
      <w:numFmt w:val="lowerLetter"/>
      <w:lvlText w:val="%1)"/>
      <w:lvlJc w:val="left"/>
      <w:pPr>
        <w:ind w:left="1095" w:hanging="735"/>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D3A1FDC"/>
    <w:multiLevelType w:val="hybridMultilevel"/>
    <w:tmpl w:val="BFEC39C8"/>
    <w:lvl w:ilvl="0" w:tplc="6638CF40">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1F91E8D"/>
    <w:multiLevelType w:val="hybridMultilevel"/>
    <w:tmpl w:val="95FC88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46"/>
    <w:rsid w:val="00020FEA"/>
    <w:rsid w:val="00071461"/>
    <w:rsid w:val="000A3DB7"/>
    <w:rsid w:val="000B59CC"/>
    <w:rsid w:val="001D3CE8"/>
    <w:rsid w:val="001E779B"/>
    <w:rsid w:val="001F0D46"/>
    <w:rsid w:val="002A7720"/>
    <w:rsid w:val="002D7D80"/>
    <w:rsid w:val="003127CE"/>
    <w:rsid w:val="00344139"/>
    <w:rsid w:val="003733DD"/>
    <w:rsid w:val="003C0E4E"/>
    <w:rsid w:val="003E5A73"/>
    <w:rsid w:val="00485F7F"/>
    <w:rsid w:val="005041BF"/>
    <w:rsid w:val="0050484F"/>
    <w:rsid w:val="005F1876"/>
    <w:rsid w:val="00681741"/>
    <w:rsid w:val="0069522B"/>
    <w:rsid w:val="006B3C43"/>
    <w:rsid w:val="00735C77"/>
    <w:rsid w:val="00746DB4"/>
    <w:rsid w:val="00751569"/>
    <w:rsid w:val="00764E1D"/>
    <w:rsid w:val="007F24AD"/>
    <w:rsid w:val="008223F2"/>
    <w:rsid w:val="008441E8"/>
    <w:rsid w:val="00960A6A"/>
    <w:rsid w:val="009E5690"/>
    <w:rsid w:val="00A457D7"/>
    <w:rsid w:val="00A84BD6"/>
    <w:rsid w:val="00A84CCE"/>
    <w:rsid w:val="00B140F9"/>
    <w:rsid w:val="00B419E2"/>
    <w:rsid w:val="00B505CD"/>
    <w:rsid w:val="00B700E9"/>
    <w:rsid w:val="00B776D0"/>
    <w:rsid w:val="00B969C4"/>
    <w:rsid w:val="00BB4304"/>
    <w:rsid w:val="00C314B1"/>
    <w:rsid w:val="00C42378"/>
    <w:rsid w:val="00C74A46"/>
    <w:rsid w:val="00CF3661"/>
    <w:rsid w:val="00CF582C"/>
    <w:rsid w:val="00D5257B"/>
    <w:rsid w:val="00DC68C6"/>
    <w:rsid w:val="00DF39E9"/>
    <w:rsid w:val="00E43E00"/>
    <w:rsid w:val="00ED1772"/>
    <w:rsid w:val="00EF1265"/>
    <w:rsid w:val="00F07371"/>
    <w:rsid w:val="00F12408"/>
    <w:rsid w:val="00F7380E"/>
    <w:rsid w:val="00FA76F3"/>
    <w:rsid w:val="00FE38A7"/>
    <w:rsid w:val="00FF1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8ED94"/>
  <w15:docId w15:val="{6AE1FB2C-FC8E-4955-8D95-A48889E44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720"/>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paragraph" w:styleId="Header">
    <w:name w:val="header"/>
    <w:basedOn w:val="Normal"/>
    <w:link w:val="HeaderChar"/>
    <w:uiPriority w:val="99"/>
    <w:unhideWhenUsed/>
    <w:rsid w:val="00751569"/>
    <w:pPr>
      <w:tabs>
        <w:tab w:val="center" w:pos="4513"/>
        <w:tab w:val="right" w:pos="9026"/>
      </w:tabs>
    </w:pPr>
  </w:style>
  <w:style w:type="character" w:customStyle="1" w:styleId="HeaderChar">
    <w:name w:val="Header Char"/>
    <w:basedOn w:val="DefaultParagraphFont"/>
    <w:link w:val="Header"/>
    <w:uiPriority w:val="99"/>
    <w:rsid w:val="00751569"/>
    <w:rPr>
      <w:rFonts w:ascii="Calibri" w:hAnsi="Calibri" w:cs="Calibri"/>
      <w:lang w:eastAsia="en-GB"/>
    </w:rPr>
  </w:style>
  <w:style w:type="paragraph" w:styleId="Footer">
    <w:name w:val="footer"/>
    <w:basedOn w:val="Normal"/>
    <w:link w:val="FooterChar"/>
    <w:uiPriority w:val="99"/>
    <w:unhideWhenUsed/>
    <w:rsid w:val="00751569"/>
    <w:pPr>
      <w:tabs>
        <w:tab w:val="center" w:pos="4513"/>
        <w:tab w:val="right" w:pos="9026"/>
      </w:tabs>
    </w:pPr>
  </w:style>
  <w:style w:type="character" w:customStyle="1" w:styleId="FooterChar">
    <w:name w:val="Footer Char"/>
    <w:basedOn w:val="DefaultParagraphFont"/>
    <w:link w:val="Footer"/>
    <w:uiPriority w:val="99"/>
    <w:rsid w:val="00751569"/>
    <w:rPr>
      <w:rFonts w:ascii="Calibri" w:hAnsi="Calibri" w:cs="Calibri"/>
      <w:lang w:eastAsia="en-GB"/>
    </w:rPr>
  </w:style>
  <w:style w:type="character" w:styleId="FollowedHyperlink">
    <w:name w:val="FollowedHyperlink"/>
    <w:basedOn w:val="DefaultParagraphFont"/>
    <w:uiPriority w:val="99"/>
    <w:semiHidden/>
    <w:unhideWhenUsed/>
    <w:rsid w:val="00CF36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08206">
      <w:bodyDiv w:val="1"/>
      <w:marLeft w:val="0"/>
      <w:marRight w:val="0"/>
      <w:marTop w:val="0"/>
      <w:marBottom w:val="0"/>
      <w:divBdr>
        <w:top w:val="none" w:sz="0" w:space="0" w:color="auto"/>
        <w:left w:val="none" w:sz="0" w:space="0" w:color="auto"/>
        <w:bottom w:val="none" w:sz="0" w:space="0" w:color="auto"/>
        <w:right w:val="none" w:sz="0" w:space="0" w:color="auto"/>
      </w:divBdr>
    </w:div>
    <w:div w:id="1353267893">
      <w:bodyDiv w:val="1"/>
      <w:marLeft w:val="0"/>
      <w:marRight w:val="0"/>
      <w:marTop w:val="0"/>
      <w:marBottom w:val="0"/>
      <w:divBdr>
        <w:top w:val="none" w:sz="0" w:space="0" w:color="auto"/>
        <w:left w:val="none" w:sz="0" w:space="0" w:color="auto"/>
        <w:bottom w:val="none" w:sz="0" w:space="0" w:color="auto"/>
        <w:right w:val="none" w:sz="0" w:space="0" w:color="auto"/>
      </w:divBdr>
    </w:div>
    <w:div w:id="1389651455">
      <w:bodyDiv w:val="1"/>
      <w:marLeft w:val="0"/>
      <w:marRight w:val="0"/>
      <w:marTop w:val="0"/>
      <w:marBottom w:val="0"/>
      <w:divBdr>
        <w:top w:val="none" w:sz="0" w:space="0" w:color="auto"/>
        <w:left w:val="none" w:sz="0" w:space="0" w:color="auto"/>
        <w:bottom w:val="none" w:sz="0" w:space="0" w:color="auto"/>
        <w:right w:val="none" w:sz="0" w:space="0" w:color="auto"/>
      </w:divBdr>
    </w:div>
    <w:div w:id="1561673349">
      <w:bodyDiv w:val="1"/>
      <w:marLeft w:val="0"/>
      <w:marRight w:val="0"/>
      <w:marTop w:val="0"/>
      <w:marBottom w:val="0"/>
      <w:divBdr>
        <w:top w:val="none" w:sz="0" w:space="0" w:color="auto"/>
        <w:left w:val="none" w:sz="0" w:space="0" w:color="auto"/>
        <w:bottom w:val="none" w:sz="0" w:space="0" w:color="auto"/>
        <w:right w:val="none" w:sz="0" w:space="0" w:color="auto"/>
      </w:divBdr>
    </w:div>
    <w:div w:id="1941526721">
      <w:bodyDiv w:val="1"/>
      <w:marLeft w:val="0"/>
      <w:marRight w:val="0"/>
      <w:marTop w:val="0"/>
      <w:marBottom w:val="0"/>
      <w:divBdr>
        <w:top w:val="none" w:sz="0" w:space="0" w:color="auto"/>
        <w:left w:val="none" w:sz="0" w:space="0" w:color="auto"/>
        <w:bottom w:val="none" w:sz="0" w:space="0" w:color="auto"/>
        <w:right w:val="none" w:sz="0" w:space="0" w:color="auto"/>
      </w:divBdr>
    </w:div>
    <w:div w:id="2001620045">
      <w:bodyDiv w:val="1"/>
      <w:marLeft w:val="0"/>
      <w:marRight w:val="0"/>
      <w:marTop w:val="0"/>
      <w:marBottom w:val="0"/>
      <w:divBdr>
        <w:top w:val="none" w:sz="0" w:space="0" w:color="auto"/>
        <w:left w:val="none" w:sz="0" w:space="0" w:color="auto"/>
        <w:bottom w:val="none" w:sz="0" w:space="0" w:color="auto"/>
        <w:right w:val="none" w:sz="0" w:space="0" w:color="auto"/>
      </w:divBdr>
    </w:div>
    <w:div w:id="208983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https://we.tl/t-mxgWV0wLOm" TargetMode="External"/><Relationship Id="rId39" Type="http://schemas.openxmlformats.org/officeDocument/2006/relationships/header" Target="header1.xml"/><Relationship Id="rId21" Type="http://schemas.openxmlformats.org/officeDocument/2006/relationships/oleObject" Target="embeddings/oleObject6.bin"/><Relationship Id="rId34" Type="http://schemas.openxmlformats.org/officeDocument/2006/relationships/hyperlink" Target="https://www.overgatehospice.org.uk/our-care/how-can-we-help/coronavirus-information/information-for-professionals/" TargetMode="External"/><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calderdaleccg.nhs.uk/wp-content/uploads/2020/05/Overgate-Helpline-Poster-PUNJABI-v1.0-1.5.2020.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youtu.be%2FlfFgcfjLPh8&amp;data=02%7C01%7Cjulie.williams%40locala.org.uk%7C5a574ccabc384f7ec0c408d7d649eb3a%7Ce77a174db00d44b2bac7e5388520f5ab%7C0%7C0%7C637213485269131688&amp;sdata=%2BXl3VTxs89rPIpa0KYUsVsqigu50zzhswzJDULvptLs%3D&amp;reserved=0" TargetMode="External"/><Relationship Id="rId24" Type="http://schemas.openxmlformats.org/officeDocument/2006/relationships/image" Target="media/image9.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https://www.calderdaleccg.nhs.uk/wp-content/uploads/2020/05/Overgate-Helpline-Poster-POLISH-v1.0-1.5.2020.pdf" TargetMode="External"/><Relationship Id="rId36"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yperlink" Target="https://www.calderdaleccg.nhs.uk/summary-documents/"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s://www.calderdaleccg.nhs.uk/wp-content/uploads/2020/05/Overgate-Helpline-Poster-ENGLISH-v2.0-1.5.2020.pdf" TargetMode="External"/><Relationship Id="rId30" Type="http://schemas.openxmlformats.org/officeDocument/2006/relationships/hyperlink" Target="https://www.calderdaleccg.nhs.uk/wp-content/uploads/2020/05/Overgate-Helpline-Poster-URDU-v1.0-1.5.2020.pdf" TargetMode="External"/><Relationship Id="rId35" Type="http://schemas.openxmlformats.org/officeDocument/2006/relationships/hyperlink" Target="https://eur02.safelinks.protection.outlook.com/?url=https%3A%2F%2Fhhs.hud.ac.uk%2Fcovid19%2F&amp;data=02%7C01%7Cjulie.williams%40locala.org.uk%7Cd53040a62de14ae584a708d7d6db51c3%7Ce77a174db00d44b2bac7e5388520f5ab%7C0%7C0%7C637214109804730281&amp;sdata=boHfvZHcNbvU5NXF5Cmx2tX8YDZ6tnmKL00dfozX6FQ%3D&amp;reserved=0" TargetMode="External"/><Relationship Id="rId8" Type="http://schemas.openxmlformats.org/officeDocument/2006/relationships/package" Target="embeddings/Microsoft_PowerPoint_Presentation.pptx"/><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9.bin"/><Relationship Id="rId38" Type="http://schemas.openxmlformats.org/officeDocument/2006/relationships/hyperlink" Target="https://www.youtube.com/channel/UCBn2rwUGJjzwyc4pbStfenA/videos?disable_polym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Marcus Beacham</cp:lastModifiedBy>
  <cp:revision>2</cp:revision>
  <dcterms:created xsi:type="dcterms:W3CDTF">2020-05-07T17:36:00Z</dcterms:created>
  <dcterms:modified xsi:type="dcterms:W3CDTF">2020-05-07T17:36:00Z</dcterms:modified>
</cp:coreProperties>
</file>